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0F4" w:rsidRPr="00222797" w:rsidRDefault="009D5BC1" w:rsidP="009D5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797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222797" w:rsidRDefault="009D5BC1" w:rsidP="009D5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797">
        <w:rPr>
          <w:rFonts w:ascii="Times New Roman" w:hAnsi="Times New Roman" w:cs="Times New Roman"/>
          <w:b/>
          <w:sz w:val="28"/>
          <w:szCs w:val="28"/>
        </w:rPr>
        <w:t xml:space="preserve">по заполнению бюллетеня для голосования </w:t>
      </w:r>
    </w:p>
    <w:p w:rsidR="009D5BC1" w:rsidRPr="00222797" w:rsidRDefault="009D5BC1" w:rsidP="009D5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797">
        <w:rPr>
          <w:rFonts w:ascii="Times New Roman" w:hAnsi="Times New Roman" w:cs="Times New Roman"/>
          <w:b/>
          <w:sz w:val="28"/>
          <w:szCs w:val="28"/>
        </w:rPr>
        <w:t>на общем собрании акционеров</w:t>
      </w:r>
    </w:p>
    <w:p w:rsidR="009D5BC1" w:rsidRPr="00222797" w:rsidRDefault="009D5BC1" w:rsidP="009D5B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061" w:rsidRDefault="009F6061" w:rsidP="009D5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6061" w:rsidRDefault="009F6061" w:rsidP="009D5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 акционеры! Вы можете распечатать бюллетень для голосования (двусторонняя печать на одном листе), заполнить его и направить/сдать по адресу, указанному в самом бюллетене.</w:t>
      </w:r>
    </w:p>
    <w:p w:rsidR="00222797" w:rsidRDefault="00222797" w:rsidP="009D5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6061" w:rsidRDefault="009F6061" w:rsidP="009D5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заполнения необходимо:</w:t>
      </w:r>
    </w:p>
    <w:p w:rsidR="009F6061" w:rsidRDefault="009F6061" w:rsidP="009D5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6061" w:rsidRDefault="009F6061" w:rsidP="009F6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6061" w:rsidRDefault="009F6061" w:rsidP="009F6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Указать полностью свои фамилию имя, отчество</w:t>
      </w:r>
    </w:p>
    <w:p w:rsidR="009F6061" w:rsidRPr="00B671D3" w:rsidRDefault="009F6061" w:rsidP="009F6061">
      <w:pPr>
        <w:pStyle w:val="a3"/>
        <w:suppressLineNumbers/>
        <w:suppressAutoHyphens/>
        <w:rPr>
          <w:sz w:val="18"/>
          <w:szCs w:val="18"/>
        </w:rPr>
      </w:pPr>
    </w:p>
    <w:tbl>
      <w:tblPr>
        <w:tblW w:w="939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390"/>
      </w:tblGrid>
      <w:tr w:rsidR="009F6061" w:rsidRPr="00CD132A" w:rsidTr="009F6061">
        <w:tblPrEx>
          <w:tblCellMar>
            <w:top w:w="0" w:type="dxa"/>
            <w:bottom w:w="0" w:type="dxa"/>
          </w:tblCellMar>
        </w:tblPrEx>
        <w:trPr>
          <w:cantSplit/>
          <w:trHeight w:val="266"/>
        </w:trPr>
        <w:tc>
          <w:tcPr>
            <w:tcW w:w="9390" w:type="dxa"/>
            <w:vAlign w:val="bottom"/>
          </w:tcPr>
          <w:p w:rsidR="009F6061" w:rsidRPr="00D71CA6" w:rsidRDefault="00DA5E9B" w:rsidP="00B10CBA">
            <w:pPr>
              <w:pStyle w:val="a3"/>
              <w:suppressLineNumbers/>
              <w:suppressAutoHyphens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Дмитриев Дмитрий Дмитриевич</w:t>
            </w:r>
          </w:p>
        </w:tc>
      </w:tr>
      <w:tr w:rsidR="009F6061" w:rsidRPr="00CD132A" w:rsidTr="009F606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90" w:type="dxa"/>
            <w:tcBorders>
              <w:top w:val="single" w:sz="4" w:space="0" w:color="auto"/>
            </w:tcBorders>
          </w:tcPr>
          <w:p w:rsidR="009F6061" w:rsidRDefault="009F6061" w:rsidP="00B10CBA">
            <w:pPr>
              <w:pStyle w:val="a3"/>
              <w:suppressLineNumbers/>
              <w:suppressAutoHyphens/>
              <w:rPr>
                <w:sz w:val="16"/>
              </w:rPr>
            </w:pPr>
            <w:r w:rsidRPr="00CD132A">
              <w:rPr>
                <w:sz w:val="16"/>
              </w:rPr>
              <w:t xml:space="preserve">Ф.И.О. / наименование </w:t>
            </w:r>
            <w:r>
              <w:rPr>
                <w:sz w:val="16"/>
              </w:rPr>
              <w:t>лица, имеющего право на участие в общем собрании</w:t>
            </w:r>
          </w:p>
          <w:p w:rsidR="009F6061" w:rsidRDefault="009F6061" w:rsidP="00B10CBA">
            <w:pPr>
              <w:pStyle w:val="a3"/>
              <w:suppressLineNumbers/>
              <w:suppressAutoHyphens/>
              <w:rPr>
                <w:sz w:val="16"/>
              </w:rPr>
            </w:pPr>
          </w:p>
          <w:p w:rsidR="009F6061" w:rsidRPr="00CD132A" w:rsidRDefault="009F6061" w:rsidP="00B10CBA">
            <w:pPr>
              <w:pStyle w:val="a3"/>
              <w:suppressLineNumbers/>
              <w:suppressAutoHyphens/>
              <w:rPr>
                <w:sz w:val="16"/>
              </w:rPr>
            </w:pPr>
          </w:p>
        </w:tc>
      </w:tr>
    </w:tbl>
    <w:p w:rsidR="001B0B20" w:rsidRDefault="001B0B20" w:rsidP="009F6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0B20" w:rsidRDefault="001B0B20" w:rsidP="009F6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№1 «Избрание членов Совета директоров Общества»</w:t>
      </w:r>
    </w:p>
    <w:p w:rsidR="001B0B20" w:rsidRDefault="001B0B20" w:rsidP="009F60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0B20" w:rsidRDefault="001B0B20" w:rsidP="001B0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B20">
        <w:rPr>
          <w:rFonts w:ascii="Times New Roman" w:hAnsi="Times New Roman" w:cs="Times New Roman"/>
          <w:sz w:val="24"/>
          <w:szCs w:val="24"/>
        </w:rPr>
        <w:tab/>
        <w:t xml:space="preserve">Выборы членов Совета директоров осуществляется кумулятивным голосованием. При кумулятивном голосовании число голосов, принадлежащих каждому акционеру, умножается на число лиц, подлежащих избранию в совет директоров. </w:t>
      </w:r>
    </w:p>
    <w:p w:rsidR="001B0B20" w:rsidRDefault="001B0B20" w:rsidP="001B0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Количественный состав Совета директоров 5 </w:t>
      </w:r>
      <w:r w:rsidR="00A670C8">
        <w:rPr>
          <w:rFonts w:ascii="Times New Roman" w:hAnsi="Times New Roman" w:cs="Times New Roman"/>
          <w:sz w:val="24"/>
          <w:szCs w:val="24"/>
        </w:rPr>
        <w:t xml:space="preserve">человек. </w:t>
      </w:r>
    </w:p>
    <w:p w:rsidR="00A670C8" w:rsidRDefault="00A670C8" w:rsidP="001B0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Для этого необходимо принадлежащее вам количество акций умножить на 5. </w:t>
      </w:r>
    </w:p>
    <w:p w:rsidR="00A670C8" w:rsidRDefault="00A670C8" w:rsidP="001B0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Например, акционер владеет 20 акциями. В Совет директоров необходимо избрать 5 человек. Таким образом, акционер обладает 20 х 5 = 100 кумулятивных голосов.</w:t>
      </w:r>
    </w:p>
    <w:p w:rsidR="00A670C8" w:rsidRDefault="00A670C8" w:rsidP="001B0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заполнения:</w:t>
      </w:r>
    </w:p>
    <w:p w:rsidR="00A670C8" w:rsidRDefault="00A670C8" w:rsidP="001B0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7" w:type="dxa"/>
        <w:tblInd w:w="11" w:type="dxa"/>
        <w:tblLayout w:type="fixed"/>
        <w:tblLook w:val="01E0" w:firstRow="1" w:lastRow="1" w:firstColumn="1" w:lastColumn="1" w:noHBand="0" w:noVBand="0"/>
      </w:tblPr>
      <w:tblGrid>
        <w:gridCol w:w="7020"/>
        <w:gridCol w:w="766"/>
        <w:gridCol w:w="567"/>
        <w:gridCol w:w="1004"/>
      </w:tblGrid>
      <w:tr w:rsidR="00A670C8" w:rsidRPr="00CD132A" w:rsidTr="00A670C8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7020" w:type="dxa"/>
            <w:tcMar>
              <w:left w:w="11" w:type="dxa"/>
              <w:right w:w="11" w:type="dxa"/>
            </w:tcMar>
            <w:vAlign w:val="center"/>
          </w:tcPr>
          <w:p w:rsidR="00A670C8" w:rsidRPr="00822736" w:rsidRDefault="00A670C8" w:rsidP="00B10CBA">
            <w:pPr>
              <w:pStyle w:val="a3"/>
              <w:suppressLineNumbers/>
              <w:suppressAutoHyphens/>
              <w:jc w:val="left"/>
              <w:rPr>
                <w:b/>
                <w:szCs w:val="24"/>
              </w:rPr>
            </w:pPr>
            <w:r w:rsidRPr="00822736">
              <w:rPr>
                <w:b/>
                <w:bCs/>
                <w:sz w:val="20"/>
              </w:rPr>
              <w:t>Число голосов, принадлежащих лицу, имеющему право на участие в общем собрании, при кумулятивном голосовании</w:t>
            </w:r>
            <w:r>
              <w:rPr>
                <w:b/>
                <w:bCs/>
                <w:sz w:val="20"/>
              </w:rPr>
              <w:t xml:space="preserve"> (по вопросу №1 повестки дня)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0C8" w:rsidRPr="00F3444C" w:rsidRDefault="00A670C8" w:rsidP="00B10CBA">
            <w:pPr>
              <w:pStyle w:val="a3"/>
              <w:suppressLineNumbers/>
              <w:suppressAutoHyphens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20</w:t>
            </w:r>
          </w:p>
        </w:tc>
        <w:tc>
          <w:tcPr>
            <w:tcW w:w="567" w:type="dxa"/>
            <w:tcBorders>
              <w:left w:val="nil"/>
            </w:tcBorders>
            <w:tcMar>
              <w:left w:w="11" w:type="dxa"/>
              <w:right w:w="11" w:type="dxa"/>
            </w:tcMar>
            <w:vAlign w:val="center"/>
          </w:tcPr>
          <w:p w:rsidR="00A670C8" w:rsidRPr="00711171" w:rsidRDefault="00A670C8" w:rsidP="00B10CBA">
            <w:pPr>
              <w:pStyle w:val="a3"/>
              <w:suppressLineNumbers/>
              <w:suppressAutoHyphens/>
              <w:jc w:val="left"/>
              <w:rPr>
                <w:sz w:val="22"/>
                <w:szCs w:val="22"/>
              </w:rPr>
            </w:pPr>
            <w:r>
              <w:rPr>
                <w:szCs w:val="24"/>
              </w:rPr>
              <w:t xml:space="preserve"> </w:t>
            </w:r>
            <w:r w:rsidRPr="00711171">
              <w:rPr>
                <w:sz w:val="22"/>
                <w:szCs w:val="22"/>
              </w:rPr>
              <w:t xml:space="preserve">х </w:t>
            </w:r>
            <w:r>
              <w:rPr>
                <w:sz w:val="22"/>
                <w:szCs w:val="22"/>
              </w:rPr>
              <w:t>5</w:t>
            </w:r>
            <w:r w:rsidRPr="00711171">
              <w:rPr>
                <w:sz w:val="22"/>
                <w:szCs w:val="22"/>
              </w:rPr>
              <w:t xml:space="preserve"> =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0C8" w:rsidRPr="00F3444C" w:rsidRDefault="00A670C8" w:rsidP="00B10CBA">
            <w:pPr>
              <w:pStyle w:val="a3"/>
              <w:suppressLineNumbers/>
              <w:suppressAutoHyphens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100</w:t>
            </w:r>
          </w:p>
        </w:tc>
      </w:tr>
    </w:tbl>
    <w:p w:rsidR="00A670C8" w:rsidRDefault="00A670C8" w:rsidP="001B0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B20" w:rsidRDefault="001B0B20" w:rsidP="001B0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6061" w:rsidRDefault="00354C37" w:rsidP="00A07A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Эти голоса могут быть отданы за одного кандидата, распределены в любой пропорции между несколькими или всеми кандидатами, или вообще не распределены. </w:t>
      </w:r>
      <w:r w:rsidR="00A07A4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При этом число распределенных голосов не должно превышать число кумулятивных голосов. </w:t>
      </w:r>
    </w:p>
    <w:p w:rsidR="00354C37" w:rsidRDefault="00354C37" w:rsidP="001B0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заполнения, если акционер голосует за избрание какого-либо кандидата</w:t>
      </w:r>
      <w:r w:rsidR="005407AD">
        <w:rPr>
          <w:rFonts w:ascii="Times New Roman" w:hAnsi="Times New Roman" w:cs="Times New Roman"/>
          <w:sz w:val="24"/>
          <w:szCs w:val="24"/>
        </w:rPr>
        <w:t>/кандидатов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54C37" w:rsidRPr="00354C37" w:rsidRDefault="00354C37" w:rsidP="00354C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C37" w:rsidRPr="00354C37" w:rsidRDefault="00354C37" w:rsidP="00354C3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54C37">
        <w:rPr>
          <w:rFonts w:ascii="Times New Roman" w:hAnsi="Times New Roman" w:cs="Times New Roman"/>
          <w:b/>
          <w:bCs/>
          <w:sz w:val="20"/>
          <w:szCs w:val="20"/>
        </w:rPr>
        <w:t xml:space="preserve">Вопрос № 1: Избрание членов Совета директоров Общества.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6"/>
        <w:gridCol w:w="5589"/>
        <w:gridCol w:w="3130"/>
      </w:tblGrid>
      <w:tr w:rsidR="00354C37" w:rsidRPr="00354C37" w:rsidTr="00B10CBA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4C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299" w:type="dxa"/>
          </w:tcPr>
          <w:p w:rsidR="00354C37" w:rsidRPr="00354C37" w:rsidRDefault="00354C37" w:rsidP="00354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4C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Избрать членами Совета директоров Акционерного общества «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ХХХХ</w:t>
            </w:r>
            <w:r w:rsidRPr="00354C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»:</w:t>
            </w:r>
          </w:p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4C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имя кандидата</w:t>
            </w:r>
          </w:p>
        </w:tc>
        <w:tc>
          <w:tcPr>
            <w:tcW w:w="3474" w:type="dxa"/>
          </w:tcPr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4C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Число голосов, отданных «ЗА» кандидата</w:t>
            </w:r>
          </w:p>
        </w:tc>
      </w:tr>
      <w:tr w:rsidR="00354C37" w:rsidRPr="00354C37" w:rsidTr="00B10CBA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4C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299" w:type="dxa"/>
          </w:tcPr>
          <w:p w:rsidR="00354C37" w:rsidRPr="00354C37" w:rsidRDefault="00354C37" w:rsidP="00354C37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Иванов Иван Иванович</w:t>
            </w:r>
          </w:p>
        </w:tc>
        <w:tc>
          <w:tcPr>
            <w:tcW w:w="3474" w:type="dxa"/>
          </w:tcPr>
          <w:p w:rsidR="00354C37" w:rsidRPr="00D72F73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72F73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20</w:t>
            </w:r>
          </w:p>
        </w:tc>
      </w:tr>
      <w:tr w:rsidR="00354C37" w:rsidRPr="00354C37" w:rsidTr="00B10CBA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4C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299" w:type="dxa"/>
          </w:tcPr>
          <w:p w:rsidR="00354C37" w:rsidRPr="00354C37" w:rsidRDefault="00354C37" w:rsidP="00354C37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Петров Петр Петрович</w:t>
            </w:r>
          </w:p>
        </w:tc>
        <w:tc>
          <w:tcPr>
            <w:tcW w:w="3474" w:type="dxa"/>
          </w:tcPr>
          <w:p w:rsidR="00354C37" w:rsidRPr="00D72F73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72F73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20</w:t>
            </w:r>
          </w:p>
        </w:tc>
      </w:tr>
      <w:tr w:rsidR="00354C37" w:rsidRPr="00354C37" w:rsidTr="00B10CBA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4C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6299" w:type="dxa"/>
          </w:tcPr>
          <w:p w:rsidR="00354C37" w:rsidRPr="00354C37" w:rsidRDefault="00354C37" w:rsidP="00354C37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Сергеев Сергей Сергеевич</w:t>
            </w:r>
          </w:p>
        </w:tc>
        <w:tc>
          <w:tcPr>
            <w:tcW w:w="3474" w:type="dxa"/>
          </w:tcPr>
          <w:p w:rsidR="00354C37" w:rsidRPr="00D72F73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</w:tr>
      <w:tr w:rsidR="00354C37" w:rsidRPr="00354C37" w:rsidTr="00B10CBA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4C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6299" w:type="dxa"/>
          </w:tcPr>
          <w:p w:rsidR="00354C37" w:rsidRPr="00354C37" w:rsidRDefault="00354C37" w:rsidP="00354C37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Михайлов Михаил Михайлович</w:t>
            </w:r>
          </w:p>
        </w:tc>
        <w:tc>
          <w:tcPr>
            <w:tcW w:w="3474" w:type="dxa"/>
          </w:tcPr>
          <w:p w:rsidR="00354C37" w:rsidRPr="00D72F73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72F73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60</w:t>
            </w:r>
          </w:p>
        </w:tc>
      </w:tr>
      <w:tr w:rsidR="00354C37" w:rsidRPr="00354C37" w:rsidTr="00B10CBA">
        <w:tblPrEx>
          <w:tblCellMar>
            <w:top w:w="0" w:type="dxa"/>
            <w:bottom w:w="0" w:type="dxa"/>
          </w:tblCellMar>
        </w:tblPrEx>
        <w:tc>
          <w:tcPr>
            <w:tcW w:w="648" w:type="dxa"/>
          </w:tcPr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4C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6299" w:type="dxa"/>
          </w:tcPr>
          <w:p w:rsidR="00354C37" w:rsidRPr="00354C37" w:rsidRDefault="00354C37" w:rsidP="00354C37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Николаев Николай Николаевич</w:t>
            </w:r>
          </w:p>
        </w:tc>
        <w:tc>
          <w:tcPr>
            <w:tcW w:w="3474" w:type="dxa"/>
          </w:tcPr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54C37" w:rsidRPr="00354C37" w:rsidTr="00B10CBA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37" w:rsidRPr="00354C37" w:rsidRDefault="00354C37" w:rsidP="00354C37">
            <w:pPr>
              <w:pStyle w:val="a5"/>
              <w:jc w:val="right"/>
              <w:rPr>
                <w:b/>
                <w:bCs/>
              </w:rPr>
            </w:pPr>
            <w:r w:rsidRPr="00354C37">
              <w:rPr>
                <w:b/>
                <w:bCs/>
              </w:rPr>
              <w:t>«Против всех кандидатов»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54C37" w:rsidRPr="00354C37" w:rsidTr="00B10CBA">
        <w:tblPrEx>
          <w:tblCellMar>
            <w:top w:w="0" w:type="dxa"/>
            <w:bottom w:w="0" w:type="dxa"/>
          </w:tblCellMar>
        </w:tblPrEx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37" w:rsidRPr="00354C37" w:rsidRDefault="00354C37" w:rsidP="00354C37">
            <w:pPr>
              <w:pStyle w:val="a5"/>
              <w:jc w:val="right"/>
              <w:rPr>
                <w:b/>
                <w:bCs/>
              </w:rPr>
            </w:pPr>
            <w:r w:rsidRPr="00354C37">
              <w:rPr>
                <w:b/>
                <w:bCs/>
              </w:rPr>
              <w:t>«Воздержался по всем кандидатам»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C37" w:rsidRPr="00354C37" w:rsidRDefault="00354C37" w:rsidP="00354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354C37" w:rsidRPr="00354C37" w:rsidRDefault="00354C37" w:rsidP="00354C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C37" w:rsidRPr="001B0B20" w:rsidRDefault="00354C37" w:rsidP="001B0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6061" w:rsidRDefault="006F1871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1871">
        <w:rPr>
          <w:rFonts w:ascii="Times New Roman" w:hAnsi="Times New Roman" w:cs="Times New Roman"/>
          <w:sz w:val="24"/>
          <w:szCs w:val="24"/>
        </w:rPr>
        <w:lastRenderedPageBreak/>
        <w:t>Вопрос №2</w:t>
      </w:r>
      <w:r w:rsidR="003D40AB">
        <w:rPr>
          <w:rFonts w:ascii="Times New Roman" w:hAnsi="Times New Roman" w:cs="Times New Roman"/>
          <w:sz w:val="24"/>
          <w:szCs w:val="24"/>
        </w:rPr>
        <w:t xml:space="preserve"> </w:t>
      </w:r>
      <w:r w:rsidRPr="006F1871">
        <w:rPr>
          <w:rFonts w:ascii="Times New Roman" w:hAnsi="Times New Roman" w:cs="Times New Roman"/>
          <w:sz w:val="24"/>
          <w:szCs w:val="24"/>
        </w:rPr>
        <w:t>«Утверждение распределения прибыли (убытков) по результатам 2025 финансового года в соответствии с Рекомендациями Совета директоров по распределению прибыли (убытков) Акционерного общества «</w:t>
      </w:r>
      <w:r>
        <w:rPr>
          <w:rFonts w:ascii="Times New Roman" w:hAnsi="Times New Roman" w:cs="Times New Roman"/>
          <w:sz w:val="24"/>
          <w:szCs w:val="24"/>
        </w:rPr>
        <w:t>ХХХХ</w:t>
      </w:r>
      <w:r w:rsidRPr="006F1871">
        <w:rPr>
          <w:rFonts w:ascii="Times New Roman" w:hAnsi="Times New Roman" w:cs="Times New Roman"/>
          <w:sz w:val="24"/>
          <w:szCs w:val="24"/>
        </w:rPr>
        <w:t>».</w:t>
      </w:r>
      <w:r w:rsidR="009F6061" w:rsidRPr="006F18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40AB" w:rsidRDefault="003D40AB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40AB" w:rsidRDefault="003D40AB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Голосование по данному вопросу осуществляется по принципу «Одна голосующая акция – один голос».  Для этого необходимо указать количество принадлежащих акционеру акций. </w:t>
      </w:r>
    </w:p>
    <w:p w:rsidR="003D40AB" w:rsidRDefault="003D40AB" w:rsidP="003D4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заполнения:</w:t>
      </w:r>
    </w:p>
    <w:p w:rsidR="00B21E86" w:rsidRDefault="00B21E86" w:rsidP="003D40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18" w:type="dxa"/>
        <w:tblLayout w:type="fixed"/>
        <w:tblLook w:val="01E0" w:firstRow="1" w:lastRow="1" w:firstColumn="1" w:lastColumn="1" w:noHBand="0" w:noVBand="0"/>
      </w:tblPr>
      <w:tblGrid>
        <w:gridCol w:w="7665"/>
        <w:gridCol w:w="240"/>
        <w:gridCol w:w="1593"/>
        <w:gridCol w:w="720"/>
      </w:tblGrid>
      <w:tr w:rsidR="003D40AB" w:rsidTr="003D40AB">
        <w:tblPrEx>
          <w:tblCellMar>
            <w:top w:w="0" w:type="dxa"/>
            <w:bottom w:w="0" w:type="dxa"/>
          </w:tblCellMar>
        </w:tblPrEx>
        <w:trPr>
          <w:cantSplit/>
          <w:trHeight w:val="266"/>
        </w:trPr>
        <w:tc>
          <w:tcPr>
            <w:tcW w:w="7665" w:type="dxa"/>
            <w:vAlign w:val="bottom"/>
          </w:tcPr>
          <w:p w:rsidR="003D40AB" w:rsidRPr="005E3012" w:rsidRDefault="003D40AB" w:rsidP="00B10CBA">
            <w:pPr>
              <w:pStyle w:val="a3"/>
              <w:ind w:right="-1"/>
              <w:jc w:val="both"/>
              <w:rPr>
                <w:color w:val="000000"/>
                <w:sz w:val="20"/>
              </w:rPr>
            </w:pPr>
            <w:r w:rsidRPr="005E3012">
              <w:rPr>
                <w:b/>
                <w:bCs/>
                <w:sz w:val="20"/>
              </w:rPr>
              <w:t>Число голосов, принадлежащих лицу, имеющему право на участие в общем собрании</w:t>
            </w:r>
            <w:r>
              <w:rPr>
                <w:b/>
                <w:bCs/>
                <w:sz w:val="20"/>
              </w:rPr>
              <w:t xml:space="preserve"> (по вопросам 2, 3 повестки дня)</w:t>
            </w:r>
          </w:p>
        </w:tc>
        <w:tc>
          <w:tcPr>
            <w:tcW w:w="240" w:type="dxa"/>
          </w:tcPr>
          <w:p w:rsidR="003D40AB" w:rsidRDefault="003D40AB" w:rsidP="00B10CBA">
            <w:pPr>
              <w:pStyle w:val="a3"/>
              <w:ind w:right="-1"/>
              <w:jc w:val="left"/>
              <w:rPr>
                <w:color w:val="000000"/>
                <w:sz w:val="22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0AB" w:rsidRDefault="003D40AB" w:rsidP="00B10CBA">
            <w:pPr>
              <w:pStyle w:val="a3"/>
              <w:ind w:right="-1"/>
              <w:rPr>
                <w:b/>
                <w:i/>
                <w:color w:val="000000"/>
                <w:sz w:val="22"/>
              </w:rPr>
            </w:pPr>
          </w:p>
          <w:p w:rsidR="003D40AB" w:rsidRPr="002267F6" w:rsidRDefault="003D40AB" w:rsidP="00B10CBA">
            <w:pPr>
              <w:pStyle w:val="a3"/>
              <w:ind w:right="-1"/>
              <w:rPr>
                <w:b/>
                <w:i/>
                <w:color w:val="000000"/>
                <w:sz w:val="22"/>
              </w:rPr>
            </w:pPr>
            <w:r>
              <w:rPr>
                <w:b/>
                <w:i/>
                <w:color w:val="000000"/>
                <w:sz w:val="22"/>
              </w:rPr>
              <w:t>20</w:t>
            </w:r>
          </w:p>
        </w:tc>
        <w:tc>
          <w:tcPr>
            <w:tcW w:w="720" w:type="dxa"/>
            <w:tcBorders>
              <w:left w:val="nil"/>
            </w:tcBorders>
          </w:tcPr>
          <w:p w:rsidR="003D40AB" w:rsidRDefault="003D40AB" w:rsidP="00B10CBA">
            <w:pPr>
              <w:pStyle w:val="a3"/>
              <w:ind w:right="-1"/>
              <w:jc w:val="left"/>
              <w:rPr>
                <w:color w:val="000000"/>
                <w:sz w:val="22"/>
              </w:rPr>
            </w:pPr>
          </w:p>
        </w:tc>
      </w:tr>
    </w:tbl>
    <w:p w:rsidR="003D40AB" w:rsidRDefault="003D40AB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43EB" w:rsidRDefault="00D11D99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голосовании по такому вопросу повестки дня должен быть оставлен не зачёркнутым только один вариант</w:t>
      </w:r>
      <w:r w:rsidR="002F28AB">
        <w:rPr>
          <w:rFonts w:ascii="Times New Roman" w:hAnsi="Times New Roman" w:cs="Times New Roman"/>
          <w:sz w:val="24"/>
          <w:szCs w:val="24"/>
        </w:rPr>
        <w:t xml:space="preserve">. Два ненужных варианта необходимо вычеркнуть.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28AB" w:rsidRDefault="002F28AB" w:rsidP="00D11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1D99" w:rsidRDefault="00D11D99" w:rsidP="00D11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 заполнения, если акционер голосует за </w:t>
      </w:r>
      <w:r>
        <w:rPr>
          <w:rFonts w:ascii="Times New Roman" w:hAnsi="Times New Roman" w:cs="Times New Roman"/>
          <w:sz w:val="24"/>
          <w:szCs w:val="24"/>
        </w:rPr>
        <w:t>принятие решения:</w:t>
      </w:r>
    </w:p>
    <w:tbl>
      <w:tblPr>
        <w:tblW w:w="9555" w:type="dxa"/>
        <w:tblLayout w:type="fixed"/>
        <w:tblLook w:val="0000" w:firstRow="0" w:lastRow="0" w:firstColumn="0" w:lastColumn="0" w:noHBand="0" w:noVBand="0"/>
      </w:tblPr>
      <w:tblGrid>
        <w:gridCol w:w="6374"/>
        <w:gridCol w:w="63"/>
        <w:gridCol w:w="1385"/>
        <w:gridCol w:w="13"/>
        <w:gridCol w:w="57"/>
        <w:gridCol w:w="13"/>
        <w:gridCol w:w="1588"/>
        <w:gridCol w:w="62"/>
      </w:tblGrid>
      <w:tr w:rsidR="00D11D99" w:rsidRPr="00D11D99" w:rsidTr="00D11D99">
        <w:tblPrEx>
          <w:tblCellMar>
            <w:top w:w="0" w:type="dxa"/>
            <w:bottom w:w="0" w:type="dxa"/>
          </w:tblCellMar>
        </w:tblPrEx>
        <w:trPr>
          <w:trHeight w:val="876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D99" w:rsidRPr="00D11D99" w:rsidRDefault="00D11D99" w:rsidP="00767F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1D9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Вопрос № 2:</w:t>
            </w:r>
            <w:r w:rsidRPr="00D11D99">
              <w:rPr>
                <w:rFonts w:ascii="Times New Roman" w:hAnsi="Times New Roman" w:cs="Times New Roman"/>
                <w:b/>
                <w:sz w:val="20"/>
                <w:szCs w:val="20"/>
              </w:rPr>
              <w:t> Утверждение распределения прибыли (убытков) по результатам 2025 финансового года в соответствии с Рекомендациями Совета директоров по распределению прибыли (убытков) Акционерного общества «</w:t>
            </w:r>
            <w:r w:rsidR="00767F68">
              <w:rPr>
                <w:rFonts w:ascii="Times New Roman" w:hAnsi="Times New Roman" w:cs="Times New Roman"/>
                <w:b/>
                <w:sz w:val="20"/>
                <w:szCs w:val="20"/>
              </w:rPr>
              <w:t>ХХХХ</w:t>
            </w:r>
            <w:r w:rsidRPr="00D11D99">
              <w:rPr>
                <w:rFonts w:ascii="Times New Roman" w:hAnsi="Times New Roman" w:cs="Times New Roman"/>
                <w:b/>
                <w:sz w:val="20"/>
                <w:szCs w:val="20"/>
              </w:rPr>
              <w:t>».</w:t>
            </w:r>
          </w:p>
        </w:tc>
        <w:tc>
          <w:tcPr>
            <w:tcW w:w="63" w:type="dxa"/>
            <w:tcBorders>
              <w:top w:val="single" w:sz="4" w:space="0" w:color="auto"/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pStyle w:val="a7"/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</w:tcBorders>
            <w:tcMar>
              <w:left w:w="11" w:type="dxa"/>
              <w:right w:w="11" w:type="dxa"/>
            </w:tcMar>
            <w:vAlign w:val="bottom"/>
          </w:tcPr>
          <w:p w:rsidR="00D11D99" w:rsidRPr="00D11D99" w:rsidRDefault="00D11D99" w:rsidP="00B10CBA">
            <w:pPr>
              <w:pStyle w:val="a7"/>
              <w:spacing w:line="120" w:lineRule="exac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11D99">
              <w:rPr>
                <w:rFonts w:ascii="Times New Roman" w:hAnsi="Times New Roman" w:cs="Times New Roman"/>
                <w:sz w:val="13"/>
                <w:szCs w:val="13"/>
              </w:rPr>
              <w:t>Вариант голосования</w:t>
            </w:r>
          </w:p>
        </w:tc>
        <w:tc>
          <w:tcPr>
            <w:tcW w:w="70" w:type="dxa"/>
            <w:gridSpan w:val="2"/>
            <w:tcBorders>
              <w:top w:val="single" w:sz="4" w:space="0" w:color="auto"/>
            </w:tcBorders>
            <w:tcMar>
              <w:left w:w="11" w:type="dxa"/>
              <w:right w:w="11" w:type="dxa"/>
            </w:tcMar>
            <w:vAlign w:val="bottom"/>
          </w:tcPr>
          <w:p w:rsidR="00D11D99" w:rsidRPr="00D11D99" w:rsidRDefault="00D11D99" w:rsidP="00B10CBA">
            <w:pPr>
              <w:spacing w:line="120" w:lineRule="exac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</w:tcBorders>
            <w:tcMar>
              <w:left w:w="11" w:type="dxa"/>
              <w:right w:w="11" w:type="dxa"/>
            </w:tcMar>
            <w:vAlign w:val="bottom"/>
          </w:tcPr>
          <w:p w:rsidR="00D11D99" w:rsidRPr="00D11D99" w:rsidRDefault="00D11D99" w:rsidP="00B10CBA">
            <w:pPr>
              <w:spacing w:line="120" w:lineRule="exac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11D99">
              <w:rPr>
                <w:rFonts w:ascii="Times New Roman" w:hAnsi="Times New Roman" w:cs="Times New Roman"/>
                <w:sz w:val="13"/>
                <w:szCs w:val="13"/>
              </w:rPr>
              <w:t xml:space="preserve">Число голосов </w:t>
            </w:r>
          </w:p>
        </w:tc>
        <w:tc>
          <w:tcPr>
            <w:tcW w:w="62" w:type="dxa"/>
            <w:tcBorders>
              <w:top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11D99" w:rsidRPr="00D11D99" w:rsidTr="00D11D99">
        <w:tblPrEx>
          <w:tblCellMar>
            <w:top w:w="0" w:type="dxa"/>
            <w:bottom w:w="0" w:type="dxa"/>
          </w:tblCellMar>
        </w:tblPrEx>
        <w:trPr>
          <w:trHeight w:hRule="exact" w:val="28"/>
        </w:trPr>
        <w:tc>
          <w:tcPr>
            <w:tcW w:w="6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D99" w:rsidRPr="00D11D99" w:rsidRDefault="00D11D99" w:rsidP="00B10CBA">
            <w:pPr>
              <w:jc w:val="both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D11D99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u w:val="single"/>
              </w:rPr>
              <w:t>Формулировка решения:</w:t>
            </w:r>
            <w:r w:rsidRPr="00D11D99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 </w:t>
            </w:r>
          </w:p>
          <w:p w:rsidR="00D11D99" w:rsidRPr="00D11D99" w:rsidRDefault="00D11D99" w:rsidP="000221B2">
            <w:pPr>
              <w:suppressLineNumbers/>
              <w:suppressAutoHyphens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1D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Чистую прибыль, </w:t>
            </w:r>
            <w:r w:rsidR="000221B2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………………………………………..</w:t>
            </w:r>
            <w:r w:rsidRPr="00D11D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</w:t>
            </w:r>
          </w:p>
        </w:tc>
        <w:tc>
          <w:tcPr>
            <w:tcW w:w="63" w:type="dxa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385" w:type="dxa"/>
            <w:tcBorders>
              <w:left w:val="nil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70" w:type="dxa"/>
            <w:gridSpan w:val="2"/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601" w:type="dxa"/>
            <w:gridSpan w:val="2"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11D99" w:rsidRPr="00D11D99" w:rsidTr="00D11D99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D99" w:rsidRPr="00D11D99" w:rsidRDefault="00D11D99" w:rsidP="00B10CBA">
            <w:pPr>
              <w:spacing w:line="140" w:lineRule="exac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pStyle w:val="1"/>
              <w:spacing w:line="160" w:lineRule="exact"/>
              <w:jc w:val="center"/>
              <w:rPr>
                <w:sz w:val="15"/>
                <w:szCs w:val="15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23" w:type="dxa"/>
              <w:right w:w="11" w:type="dxa"/>
            </w:tcMar>
          </w:tcPr>
          <w:p w:rsidR="00D11D99" w:rsidRPr="00D11D99" w:rsidRDefault="00D11D99" w:rsidP="00B10CBA">
            <w:pPr>
              <w:pStyle w:val="1"/>
              <w:spacing w:line="160" w:lineRule="exact"/>
              <w:jc w:val="center"/>
              <w:rPr>
                <w:sz w:val="15"/>
                <w:szCs w:val="15"/>
              </w:rPr>
            </w:pPr>
            <w:r w:rsidRPr="00D11D99">
              <w:rPr>
                <w:sz w:val="15"/>
                <w:szCs w:val="15"/>
              </w:rPr>
              <w:t>ЗА</w:t>
            </w:r>
          </w:p>
        </w:tc>
        <w:tc>
          <w:tcPr>
            <w:tcW w:w="70" w:type="dxa"/>
            <w:gridSpan w:val="2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D11D99" w:rsidRPr="00D11D99" w:rsidTr="00D11D99">
        <w:tblPrEx>
          <w:tblCellMar>
            <w:top w:w="0" w:type="dxa"/>
            <w:bottom w:w="0" w:type="dxa"/>
          </w:tblCellMar>
        </w:tblPrEx>
        <w:trPr>
          <w:trHeight w:hRule="exact" w:val="28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1D99" w:rsidRPr="00D11D99" w:rsidRDefault="00D11D99" w:rsidP="00B10CBA">
            <w:pPr>
              <w:spacing w:line="140" w:lineRule="exac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" w:type="dxa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jc w:val="center"/>
              <w:rPr>
                <w:rFonts w:ascii="Times New Roman" w:hAnsi="Times New Roman" w:cs="Times New Roman"/>
                <w:b/>
                <w:sz w:val="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23" w:type="dxa"/>
              <w:right w:w="11" w:type="dxa"/>
            </w:tcMar>
          </w:tcPr>
          <w:p w:rsidR="00D11D99" w:rsidRPr="00D11D99" w:rsidRDefault="00D11D99" w:rsidP="00B10CBA">
            <w:pPr>
              <w:jc w:val="center"/>
              <w:rPr>
                <w:rFonts w:ascii="Times New Roman" w:hAnsi="Times New Roman" w:cs="Times New Roman"/>
                <w:b/>
                <w:sz w:val="4"/>
              </w:rPr>
            </w:pPr>
          </w:p>
        </w:tc>
        <w:tc>
          <w:tcPr>
            <w:tcW w:w="70" w:type="dxa"/>
            <w:gridSpan w:val="2"/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11D99" w:rsidRPr="00D11D99" w:rsidTr="00D11D99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D99" w:rsidRPr="00D11D99" w:rsidRDefault="00D11D99" w:rsidP="00B10CBA">
            <w:pPr>
              <w:spacing w:line="140" w:lineRule="exac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3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pStyle w:val="4"/>
              <w:spacing w:line="160" w:lineRule="exact"/>
              <w:jc w:val="center"/>
              <w:rPr>
                <w:sz w:val="15"/>
                <w:szCs w:val="15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23" w:type="dxa"/>
              <w:right w:w="11" w:type="dxa"/>
            </w:tcMar>
          </w:tcPr>
          <w:p w:rsidR="00D11D99" w:rsidRPr="002F28AB" w:rsidRDefault="00D11D99" w:rsidP="00B10CBA">
            <w:pPr>
              <w:pStyle w:val="4"/>
              <w:spacing w:line="160" w:lineRule="exact"/>
              <w:jc w:val="center"/>
              <w:rPr>
                <w:strike/>
                <w:sz w:val="15"/>
                <w:szCs w:val="15"/>
              </w:rPr>
            </w:pPr>
            <w:r w:rsidRPr="002F28AB">
              <w:rPr>
                <w:strike/>
                <w:sz w:val="15"/>
                <w:szCs w:val="15"/>
              </w:rPr>
              <w:t>ПРОТИВ</w:t>
            </w:r>
          </w:p>
        </w:tc>
        <w:tc>
          <w:tcPr>
            <w:tcW w:w="70" w:type="dxa"/>
            <w:gridSpan w:val="2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D11D99" w:rsidRPr="00D11D99" w:rsidTr="00D11D99">
        <w:tblPrEx>
          <w:tblCellMar>
            <w:top w:w="0" w:type="dxa"/>
            <w:bottom w:w="0" w:type="dxa"/>
          </w:tblCellMar>
        </w:tblPrEx>
        <w:trPr>
          <w:trHeight w:hRule="exact" w:val="28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" w:type="dxa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jc w:val="center"/>
              <w:rPr>
                <w:rFonts w:ascii="Times New Roman" w:hAnsi="Times New Roman" w:cs="Times New Roman"/>
                <w:b/>
                <w:sz w:val="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23" w:type="dxa"/>
              <w:right w:w="11" w:type="dxa"/>
            </w:tcMar>
          </w:tcPr>
          <w:p w:rsidR="00D11D99" w:rsidRPr="002F28AB" w:rsidRDefault="00D11D99" w:rsidP="00B10CBA">
            <w:pPr>
              <w:jc w:val="center"/>
              <w:rPr>
                <w:rFonts w:ascii="Times New Roman" w:hAnsi="Times New Roman" w:cs="Times New Roman"/>
                <w:b/>
                <w:strike/>
                <w:sz w:val="4"/>
              </w:rPr>
            </w:pPr>
          </w:p>
        </w:tc>
        <w:tc>
          <w:tcPr>
            <w:tcW w:w="70" w:type="dxa"/>
            <w:gridSpan w:val="2"/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11D99" w:rsidRPr="00D11D99" w:rsidTr="00D11D99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pStyle w:val="4"/>
              <w:spacing w:line="160" w:lineRule="exact"/>
              <w:jc w:val="center"/>
              <w:rPr>
                <w:sz w:val="15"/>
                <w:szCs w:val="15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23" w:type="dxa"/>
              <w:right w:w="11" w:type="dxa"/>
            </w:tcMar>
          </w:tcPr>
          <w:p w:rsidR="00D11D99" w:rsidRPr="002F28AB" w:rsidRDefault="00D11D99" w:rsidP="00B10CBA">
            <w:pPr>
              <w:pStyle w:val="4"/>
              <w:spacing w:line="160" w:lineRule="exact"/>
              <w:jc w:val="center"/>
              <w:rPr>
                <w:strike/>
                <w:sz w:val="15"/>
                <w:szCs w:val="15"/>
              </w:rPr>
            </w:pPr>
            <w:r w:rsidRPr="002F28AB">
              <w:rPr>
                <w:strike/>
                <w:sz w:val="15"/>
                <w:szCs w:val="15"/>
              </w:rPr>
              <w:t>ВОЗДЕРЖАЛСЯ</w:t>
            </w:r>
          </w:p>
        </w:tc>
        <w:tc>
          <w:tcPr>
            <w:tcW w:w="70" w:type="dxa"/>
            <w:gridSpan w:val="2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pStyle w:val="a7"/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D11D99" w:rsidRPr="00D11D99" w:rsidTr="00EF6A61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" w:type="dxa"/>
            <w:tcBorders>
              <w:left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70" w:type="dxa"/>
            <w:gridSpan w:val="2"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D11D99" w:rsidRPr="00D11D99" w:rsidTr="00D11D99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7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  <w:r w:rsidRPr="00D11D99">
              <w:rPr>
                <w:rFonts w:ascii="Times New Roman" w:hAnsi="Times New Roman" w:cs="Times New Roman"/>
                <w:b/>
                <w:bCs/>
                <w:spacing w:val="-4"/>
                <w:sz w:val="14"/>
                <w:szCs w:val="14"/>
              </w:rPr>
              <w:t xml:space="preserve">* </w:t>
            </w:r>
            <w:r w:rsidRPr="00D11D99">
              <w:rPr>
                <w:rFonts w:ascii="Times New Roman" w:hAnsi="Times New Roman" w:cs="Times New Roman"/>
                <w:bCs/>
                <w:spacing w:val="-4"/>
                <w:sz w:val="14"/>
                <w:szCs w:val="14"/>
              </w:rPr>
              <w:t>Число голосов, которыми может голосовать лицо, имеющее право на участие в общем собрании, по данному вопросу повестки дня общего собрания</w:t>
            </w:r>
          </w:p>
        </w:tc>
        <w:tc>
          <w:tcPr>
            <w:tcW w:w="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D11D99" w:rsidRPr="00D11D99" w:rsidRDefault="00D11D99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D11D99" w:rsidRPr="00D11D99" w:rsidRDefault="00D11D99" w:rsidP="00D11D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28AB" w:rsidRDefault="002F28AB" w:rsidP="002F2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 заполнения, если акционер голосует </w:t>
      </w:r>
      <w:r>
        <w:rPr>
          <w:rFonts w:ascii="Times New Roman" w:hAnsi="Times New Roman" w:cs="Times New Roman"/>
          <w:sz w:val="24"/>
          <w:szCs w:val="24"/>
        </w:rPr>
        <w:t>против</w:t>
      </w:r>
      <w:r>
        <w:rPr>
          <w:rFonts w:ascii="Times New Roman" w:hAnsi="Times New Roman" w:cs="Times New Roman"/>
          <w:sz w:val="24"/>
          <w:szCs w:val="24"/>
        </w:rPr>
        <w:t xml:space="preserve"> приняти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решения:</w:t>
      </w:r>
    </w:p>
    <w:tbl>
      <w:tblPr>
        <w:tblW w:w="9555" w:type="dxa"/>
        <w:tblLayout w:type="fixed"/>
        <w:tblLook w:val="0000" w:firstRow="0" w:lastRow="0" w:firstColumn="0" w:lastColumn="0" w:noHBand="0" w:noVBand="0"/>
      </w:tblPr>
      <w:tblGrid>
        <w:gridCol w:w="6374"/>
        <w:gridCol w:w="63"/>
        <w:gridCol w:w="1385"/>
        <w:gridCol w:w="13"/>
        <w:gridCol w:w="57"/>
        <w:gridCol w:w="13"/>
        <w:gridCol w:w="1588"/>
        <w:gridCol w:w="62"/>
      </w:tblGrid>
      <w:tr w:rsidR="002F28AB" w:rsidRPr="00D11D99" w:rsidTr="00B10CBA">
        <w:tblPrEx>
          <w:tblCellMar>
            <w:top w:w="0" w:type="dxa"/>
            <w:bottom w:w="0" w:type="dxa"/>
          </w:tblCellMar>
        </w:tblPrEx>
        <w:trPr>
          <w:trHeight w:val="876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8AB" w:rsidRPr="00D11D99" w:rsidRDefault="002F28AB" w:rsidP="00767F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1D9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Вопрос № 2:</w:t>
            </w:r>
            <w:r w:rsidRPr="00D11D99">
              <w:rPr>
                <w:rFonts w:ascii="Times New Roman" w:hAnsi="Times New Roman" w:cs="Times New Roman"/>
                <w:b/>
                <w:sz w:val="20"/>
                <w:szCs w:val="20"/>
              </w:rPr>
              <w:t> Утверждение распределения прибыли (убытков) по результатам 2025 финансового года в соответствии с Рекомендациями Совета директоров по распределению прибыли (убытков) Акционерного общества «</w:t>
            </w:r>
            <w:r w:rsidR="00767F68">
              <w:rPr>
                <w:rFonts w:ascii="Times New Roman" w:hAnsi="Times New Roman" w:cs="Times New Roman"/>
                <w:b/>
                <w:sz w:val="20"/>
                <w:szCs w:val="20"/>
              </w:rPr>
              <w:t>ХХХХ</w:t>
            </w:r>
            <w:r w:rsidRPr="00D11D99">
              <w:rPr>
                <w:rFonts w:ascii="Times New Roman" w:hAnsi="Times New Roman" w:cs="Times New Roman"/>
                <w:b/>
                <w:sz w:val="20"/>
                <w:szCs w:val="20"/>
              </w:rPr>
              <w:t>».</w:t>
            </w:r>
          </w:p>
        </w:tc>
        <w:tc>
          <w:tcPr>
            <w:tcW w:w="63" w:type="dxa"/>
            <w:tcBorders>
              <w:top w:val="single" w:sz="4" w:space="0" w:color="auto"/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pStyle w:val="a7"/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</w:tcBorders>
            <w:tcMar>
              <w:left w:w="11" w:type="dxa"/>
              <w:right w:w="11" w:type="dxa"/>
            </w:tcMar>
            <w:vAlign w:val="bottom"/>
          </w:tcPr>
          <w:p w:rsidR="002F28AB" w:rsidRPr="00D11D99" w:rsidRDefault="002F28AB" w:rsidP="00B10CBA">
            <w:pPr>
              <w:pStyle w:val="a7"/>
              <w:spacing w:line="120" w:lineRule="exac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11D99">
              <w:rPr>
                <w:rFonts w:ascii="Times New Roman" w:hAnsi="Times New Roman" w:cs="Times New Roman"/>
                <w:sz w:val="13"/>
                <w:szCs w:val="13"/>
              </w:rPr>
              <w:t>Вариант голосования</w:t>
            </w:r>
          </w:p>
        </w:tc>
        <w:tc>
          <w:tcPr>
            <w:tcW w:w="70" w:type="dxa"/>
            <w:gridSpan w:val="2"/>
            <w:tcBorders>
              <w:top w:val="single" w:sz="4" w:space="0" w:color="auto"/>
            </w:tcBorders>
            <w:tcMar>
              <w:left w:w="11" w:type="dxa"/>
              <w:right w:w="11" w:type="dxa"/>
            </w:tcMar>
            <w:vAlign w:val="bottom"/>
          </w:tcPr>
          <w:p w:rsidR="002F28AB" w:rsidRPr="00D11D99" w:rsidRDefault="002F28AB" w:rsidP="00B10CBA">
            <w:pPr>
              <w:spacing w:line="120" w:lineRule="exac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</w:tcBorders>
            <w:tcMar>
              <w:left w:w="11" w:type="dxa"/>
              <w:right w:w="11" w:type="dxa"/>
            </w:tcMar>
            <w:vAlign w:val="bottom"/>
          </w:tcPr>
          <w:p w:rsidR="002F28AB" w:rsidRPr="00D11D99" w:rsidRDefault="002F28AB" w:rsidP="00B10CBA">
            <w:pPr>
              <w:spacing w:line="120" w:lineRule="exac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11D99">
              <w:rPr>
                <w:rFonts w:ascii="Times New Roman" w:hAnsi="Times New Roman" w:cs="Times New Roman"/>
                <w:sz w:val="13"/>
                <w:szCs w:val="13"/>
              </w:rPr>
              <w:t xml:space="preserve">Число голосов </w:t>
            </w:r>
          </w:p>
        </w:tc>
        <w:tc>
          <w:tcPr>
            <w:tcW w:w="62" w:type="dxa"/>
            <w:tcBorders>
              <w:top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F28AB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28"/>
        </w:trPr>
        <w:tc>
          <w:tcPr>
            <w:tcW w:w="6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8AB" w:rsidRPr="00D11D99" w:rsidRDefault="002F28AB" w:rsidP="00B10CBA">
            <w:pPr>
              <w:jc w:val="both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D11D99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u w:val="single"/>
              </w:rPr>
              <w:t>Формулировка решения:</w:t>
            </w:r>
            <w:r w:rsidRPr="00D11D99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 </w:t>
            </w:r>
          </w:p>
          <w:p w:rsidR="002F28AB" w:rsidRPr="00D11D99" w:rsidRDefault="002F28AB" w:rsidP="000221B2">
            <w:pPr>
              <w:suppressLineNumbers/>
              <w:suppressAutoHyphens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1D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Чистую прибыль, </w:t>
            </w:r>
            <w:r w:rsidR="000221B2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………………………………………</w:t>
            </w:r>
            <w:r w:rsidRPr="00D11D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</w:t>
            </w:r>
          </w:p>
        </w:tc>
        <w:tc>
          <w:tcPr>
            <w:tcW w:w="63" w:type="dxa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385" w:type="dxa"/>
            <w:tcBorders>
              <w:left w:val="nil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70" w:type="dxa"/>
            <w:gridSpan w:val="2"/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601" w:type="dxa"/>
            <w:gridSpan w:val="2"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F28AB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8AB" w:rsidRPr="00D11D99" w:rsidRDefault="002F28AB" w:rsidP="00B10CBA">
            <w:pPr>
              <w:spacing w:line="140" w:lineRule="exac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pStyle w:val="1"/>
              <w:spacing w:line="160" w:lineRule="exact"/>
              <w:jc w:val="center"/>
              <w:rPr>
                <w:sz w:val="15"/>
                <w:szCs w:val="15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23" w:type="dxa"/>
              <w:right w:w="11" w:type="dxa"/>
            </w:tcMar>
          </w:tcPr>
          <w:p w:rsidR="002F28AB" w:rsidRPr="002F28AB" w:rsidRDefault="002F28AB" w:rsidP="00B10CBA">
            <w:pPr>
              <w:pStyle w:val="1"/>
              <w:spacing w:line="160" w:lineRule="exact"/>
              <w:jc w:val="center"/>
              <w:rPr>
                <w:strike/>
                <w:sz w:val="15"/>
                <w:szCs w:val="15"/>
              </w:rPr>
            </w:pPr>
            <w:r w:rsidRPr="002F28AB">
              <w:rPr>
                <w:strike/>
                <w:sz w:val="15"/>
                <w:szCs w:val="15"/>
              </w:rPr>
              <w:t>ЗА</w:t>
            </w:r>
          </w:p>
        </w:tc>
        <w:tc>
          <w:tcPr>
            <w:tcW w:w="70" w:type="dxa"/>
            <w:gridSpan w:val="2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2F28AB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28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8AB" w:rsidRPr="00D11D99" w:rsidRDefault="002F28AB" w:rsidP="00B10CBA">
            <w:pPr>
              <w:spacing w:line="140" w:lineRule="exac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" w:type="dxa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jc w:val="center"/>
              <w:rPr>
                <w:rFonts w:ascii="Times New Roman" w:hAnsi="Times New Roman" w:cs="Times New Roman"/>
                <w:b/>
                <w:sz w:val="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23" w:type="dxa"/>
              <w:right w:w="11" w:type="dxa"/>
            </w:tcMar>
          </w:tcPr>
          <w:p w:rsidR="002F28AB" w:rsidRPr="00D11D99" w:rsidRDefault="002F28AB" w:rsidP="00B10CBA">
            <w:pPr>
              <w:jc w:val="center"/>
              <w:rPr>
                <w:rFonts w:ascii="Times New Roman" w:hAnsi="Times New Roman" w:cs="Times New Roman"/>
                <w:b/>
                <w:sz w:val="4"/>
              </w:rPr>
            </w:pPr>
          </w:p>
        </w:tc>
        <w:tc>
          <w:tcPr>
            <w:tcW w:w="70" w:type="dxa"/>
            <w:gridSpan w:val="2"/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F28AB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8AB" w:rsidRPr="00D11D99" w:rsidRDefault="002F28AB" w:rsidP="00B10CBA">
            <w:pPr>
              <w:spacing w:line="140" w:lineRule="exac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3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pStyle w:val="4"/>
              <w:spacing w:line="160" w:lineRule="exact"/>
              <w:jc w:val="center"/>
              <w:rPr>
                <w:sz w:val="15"/>
                <w:szCs w:val="15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23" w:type="dxa"/>
              <w:right w:w="11" w:type="dxa"/>
            </w:tcMar>
          </w:tcPr>
          <w:p w:rsidR="002F28AB" w:rsidRPr="002F28AB" w:rsidRDefault="002F28AB" w:rsidP="00B10CBA">
            <w:pPr>
              <w:pStyle w:val="4"/>
              <w:spacing w:line="160" w:lineRule="exact"/>
              <w:jc w:val="center"/>
              <w:rPr>
                <w:sz w:val="15"/>
                <w:szCs w:val="15"/>
              </w:rPr>
            </w:pPr>
            <w:r w:rsidRPr="002F28AB">
              <w:rPr>
                <w:sz w:val="15"/>
                <w:szCs w:val="15"/>
              </w:rPr>
              <w:t>ПРОТИВ</w:t>
            </w:r>
          </w:p>
        </w:tc>
        <w:tc>
          <w:tcPr>
            <w:tcW w:w="70" w:type="dxa"/>
            <w:gridSpan w:val="2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2F28AB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28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" w:type="dxa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jc w:val="center"/>
              <w:rPr>
                <w:rFonts w:ascii="Times New Roman" w:hAnsi="Times New Roman" w:cs="Times New Roman"/>
                <w:b/>
                <w:sz w:val="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23" w:type="dxa"/>
              <w:right w:w="11" w:type="dxa"/>
            </w:tcMar>
          </w:tcPr>
          <w:p w:rsidR="002F28AB" w:rsidRPr="002F28AB" w:rsidRDefault="002F28AB" w:rsidP="00B10CBA">
            <w:pPr>
              <w:jc w:val="center"/>
              <w:rPr>
                <w:rFonts w:ascii="Times New Roman" w:hAnsi="Times New Roman" w:cs="Times New Roman"/>
                <w:b/>
                <w:strike/>
                <w:sz w:val="4"/>
              </w:rPr>
            </w:pPr>
          </w:p>
        </w:tc>
        <w:tc>
          <w:tcPr>
            <w:tcW w:w="70" w:type="dxa"/>
            <w:gridSpan w:val="2"/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F28AB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pStyle w:val="4"/>
              <w:spacing w:line="160" w:lineRule="exact"/>
              <w:jc w:val="center"/>
              <w:rPr>
                <w:sz w:val="15"/>
                <w:szCs w:val="15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23" w:type="dxa"/>
              <w:right w:w="11" w:type="dxa"/>
            </w:tcMar>
          </w:tcPr>
          <w:p w:rsidR="002F28AB" w:rsidRPr="002F28AB" w:rsidRDefault="002F28AB" w:rsidP="00B10CBA">
            <w:pPr>
              <w:pStyle w:val="4"/>
              <w:spacing w:line="160" w:lineRule="exact"/>
              <w:jc w:val="center"/>
              <w:rPr>
                <w:strike/>
                <w:sz w:val="15"/>
                <w:szCs w:val="15"/>
              </w:rPr>
            </w:pPr>
            <w:r w:rsidRPr="002F28AB">
              <w:rPr>
                <w:strike/>
                <w:sz w:val="15"/>
                <w:szCs w:val="15"/>
              </w:rPr>
              <w:t>ВОЗДЕРЖАЛСЯ</w:t>
            </w:r>
          </w:p>
        </w:tc>
        <w:tc>
          <w:tcPr>
            <w:tcW w:w="70" w:type="dxa"/>
            <w:gridSpan w:val="2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pStyle w:val="a7"/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2F28AB" w:rsidRPr="00D11D99" w:rsidTr="00B10CBA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" w:type="dxa"/>
            <w:tcBorders>
              <w:left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70" w:type="dxa"/>
            <w:gridSpan w:val="2"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2F28AB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7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  <w:r w:rsidRPr="00D11D99">
              <w:rPr>
                <w:rFonts w:ascii="Times New Roman" w:hAnsi="Times New Roman" w:cs="Times New Roman"/>
                <w:b/>
                <w:bCs/>
                <w:spacing w:val="-4"/>
                <w:sz w:val="14"/>
                <w:szCs w:val="14"/>
              </w:rPr>
              <w:t xml:space="preserve">* </w:t>
            </w:r>
            <w:r w:rsidRPr="00D11D99">
              <w:rPr>
                <w:rFonts w:ascii="Times New Roman" w:hAnsi="Times New Roman" w:cs="Times New Roman"/>
                <w:bCs/>
                <w:spacing w:val="-4"/>
                <w:sz w:val="14"/>
                <w:szCs w:val="14"/>
              </w:rPr>
              <w:t>Число голосов, которыми может голосовать лицо, имеющее право на участие в общем собрании, по данному вопросу повестки дня общего собрания</w:t>
            </w:r>
          </w:p>
        </w:tc>
        <w:tc>
          <w:tcPr>
            <w:tcW w:w="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2F28AB" w:rsidRPr="00D11D99" w:rsidRDefault="002F28AB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2F28AB" w:rsidRPr="00D11D99" w:rsidRDefault="002F28AB" w:rsidP="002F28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CB0" w:rsidRDefault="00BC6CB0" w:rsidP="00BC6C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 заполнения, если акционер </w:t>
      </w:r>
      <w:r>
        <w:rPr>
          <w:rFonts w:ascii="Times New Roman" w:hAnsi="Times New Roman" w:cs="Times New Roman"/>
          <w:sz w:val="24"/>
          <w:szCs w:val="24"/>
        </w:rPr>
        <w:t>воздерживается от голосования по вопросу:</w:t>
      </w:r>
    </w:p>
    <w:tbl>
      <w:tblPr>
        <w:tblW w:w="9555" w:type="dxa"/>
        <w:tblLayout w:type="fixed"/>
        <w:tblLook w:val="0000" w:firstRow="0" w:lastRow="0" w:firstColumn="0" w:lastColumn="0" w:noHBand="0" w:noVBand="0"/>
      </w:tblPr>
      <w:tblGrid>
        <w:gridCol w:w="6374"/>
        <w:gridCol w:w="63"/>
        <w:gridCol w:w="1385"/>
        <w:gridCol w:w="13"/>
        <w:gridCol w:w="57"/>
        <w:gridCol w:w="13"/>
        <w:gridCol w:w="1588"/>
        <w:gridCol w:w="62"/>
      </w:tblGrid>
      <w:tr w:rsidR="00BC6CB0" w:rsidRPr="00D11D99" w:rsidTr="00B10CBA">
        <w:tblPrEx>
          <w:tblCellMar>
            <w:top w:w="0" w:type="dxa"/>
            <w:bottom w:w="0" w:type="dxa"/>
          </w:tblCellMar>
        </w:tblPrEx>
        <w:trPr>
          <w:trHeight w:val="876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CB0" w:rsidRPr="00D11D99" w:rsidRDefault="00BC6CB0" w:rsidP="00767F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1D9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Вопрос № 2:</w:t>
            </w:r>
            <w:r w:rsidRPr="00D11D99">
              <w:rPr>
                <w:rFonts w:ascii="Times New Roman" w:hAnsi="Times New Roman" w:cs="Times New Roman"/>
                <w:b/>
                <w:sz w:val="20"/>
                <w:szCs w:val="20"/>
              </w:rPr>
              <w:t> Утверждение распределения прибыли (убытков) по результатам 2025 финансового года в соответствии с Рекомендациями Совета директоров по распределению прибыли (убытков) Акционерного общества «</w:t>
            </w:r>
            <w:r w:rsidR="00767F68">
              <w:rPr>
                <w:rFonts w:ascii="Times New Roman" w:hAnsi="Times New Roman" w:cs="Times New Roman"/>
                <w:b/>
                <w:sz w:val="20"/>
                <w:szCs w:val="20"/>
              </w:rPr>
              <w:t>ХХХХ</w:t>
            </w:r>
            <w:r w:rsidRPr="00D11D99">
              <w:rPr>
                <w:rFonts w:ascii="Times New Roman" w:hAnsi="Times New Roman" w:cs="Times New Roman"/>
                <w:b/>
                <w:sz w:val="20"/>
                <w:szCs w:val="20"/>
              </w:rPr>
              <w:t>».</w:t>
            </w:r>
          </w:p>
        </w:tc>
        <w:tc>
          <w:tcPr>
            <w:tcW w:w="63" w:type="dxa"/>
            <w:tcBorders>
              <w:top w:val="single" w:sz="4" w:space="0" w:color="auto"/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pStyle w:val="a7"/>
              <w:jc w:val="center"/>
              <w:rPr>
                <w:rFonts w:ascii="Times New Roman" w:hAnsi="Times New Roman" w:cs="Times New Roman"/>
                <w:sz w:val="1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</w:tcBorders>
            <w:tcMar>
              <w:left w:w="11" w:type="dxa"/>
              <w:right w:w="11" w:type="dxa"/>
            </w:tcMar>
            <w:vAlign w:val="bottom"/>
          </w:tcPr>
          <w:p w:rsidR="00BC6CB0" w:rsidRPr="00D11D99" w:rsidRDefault="00BC6CB0" w:rsidP="00B10CBA">
            <w:pPr>
              <w:pStyle w:val="a7"/>
              <w:spacing w:line="120" w:lineRule="exac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11D99">
              <w:rPr>
                <w:rFonts w:ascii="Times New Roman" w:hAnsi="Times New Roman" w:cs="Times New Roman"/>
                <w:sz w:val="13"/>
                <w:szCs w:val="13"/>
              </w:rPr>
              <w:t>Вариант голосования</w:t>
            </w:r>
          </w:p>
        </w:tc>
        <w:tc>
          <w:tcPr>
            <w:tcW w:w="70" w:type="dxa"/>
            <w:gridSpan w:val="2"/>
            <w:tcBorders>
              <w:top w:val="single" w:sz="4" w:space="0" w:color="auto"/>
            </w:tcBorders>
            <w:tcMar>
              <w:left w:w="11" w:type="dxa"/>
              <w:right w:w="11" w:type="dxa"/>
            </w:tcMar>
            <w:vAlign w:val="bottom"/>
          </w:tcPr>
          <w:p w:rsidR="00BC6CB0" w:rsidRPr="00D11D99" w:rsidRDefault="00BC6CB0" w:rsidP="00B10CBA">
            <w:pPr>
              <w:spacing w:line="120" w:lineRule="exac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</w:tcBorders>
            <w:tcMar>
              <w:left w:w="11" w:type="dxa"/>
              <w:right w:w="11" w:type="dxa"/>
            </w:tcMar>
            <w:vAlign w:val="bottom"/>
          </w:tcPr>
          <w:p w:rsidR="00BC6CB0" w:rsidRPr="00D11D99" w:rsidRDefault="00BC6CB0" w:rsidP="00B10CBA">
            <w:pPr>
              <w:spacing w:line="120" w:lineRule="exact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D11D99">
              <w:rPr>
                <w:rFonts w:ascii="Times New Roman" w:hAnsi="Times New Roman" w:cs="Times New Roman"/>
                <w:sz w:val="13"/>
                <w:szCs w:val="13"/>
              </w:rPr>
              <w:t xml:space="preserve">Число голосов </w:t>
            </w:r>
          </w:p>
        </w:tc>
        <w:tc>
          <w:tcPr>
            <w:tcW w:w="62" w:type="dxa"/>
            <w:tcBorders>
              <w:top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C6CB0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28"/>
        </w:trPr>
        <w:tc>
          <w:tcPr>
            <w:tcW w:w="6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CB0" w:rsidRPr="00D11D99" w:rsidRDefault="00BC6CB0" w:rsidP="00B10CBA">
            <w:pPr>
              <w:jc w:val="both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D11D99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u w:val="single"/>
              </w:rPr>
              <w:t>Формулировка решения:</w:t>
            </w:r>
            <w:r w:rsidRPr="00D11D99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 </w:t>
            </w:r>
          </w:p>
          <w:p w:rsidR="00BC6CB0" w:rsidRPr="00D11D99" w:rsidRDefault="00BC6CB0" w:rsidP="000221B2">
            <w:pPr>
              <w:suppressLineNumbers/>
              <w:suppressAutoHyphens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1D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Чистую прибыль, </w:t>
            </w:r>
            <w:r w:rsidR="000221B2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………………………………</w:t>
            </w:r>
            <w:proofErr w:type="gramStart"/>
            <w:r w:rsidR="000221B2">
              <w:rPr>
                <w:rFonts w:ascii="Times New Roman" w:hAnsi="Times New Roman" w:cs="Times New Roman"/>
                <w:b/>
                <w:sz w:val="20"/>
                <w:szCs w:val="20"/>
              </w:rPr>
              <w:t>…….</w:t>
            </w:r>
            <w:proofErr w:type="gramEnd"/>
            <w:r w:rsidRPr="00D11D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 </w:t>
            </w:r>
          </w:p>
        </w:tc>
        <w:tc>
          <w:tcPr>
            <w:tcW w:w="63" w:type="dxa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385" w:type="dxa"/>
            <w:tcBorders>
              <w:left w:val="nil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70" w:type="dxa"/>
            <w:gridSpan w:val="2"/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601" w:type="dxa"/>
            <w:gridSpan w:val="2"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C6CB0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CB0" w:rsidRPr="00D11D99" w:rsidRDefault="00BC6CB0" w:rsidP="00B10CBA">
            <w:pPr>
              <w:spacing w:line="140" w:lineRule="exac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pStyle w:val="1"/>
              <w:spacing w:line="160" w:lineRule="exact"/>
              <w:jc w:val="center"/>
              <w:rPr>
                <w:sz w:val="15"/>
                <w:szCs w:val="15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23" w:type="dxa"/>
              <w:right w:w="11" w:type="dxa"/>
            </w:tcMar>
          </w:tcPr>
          <w:p w:rsidR="00BC6CB0" w:rsidRPr="002F28AB" w:rsidRDefault="00BC6CB0" w:rsidP="00B10CBA">
            <w:pPr>
              <w:pStyle w:val="1"/>
              <w:spacing w:line="160" w:lineRule="exact"/>
              <w:jc w:val="center"/>
              <w:rPr>
                <w:strike/>
                <w:sz w:val="15"/>
                <w:szCs w:val="15"/>
              </w:rPr>
            </w:pPr>
            <w:r w:rsidRPr="002F28AB">
              <w:rPr>
                <w:strike/>
                <w:sz w:val="15"/>
                <w:szCs w:val="15"/>
              </w:rPr>
              <w:t>ЗА</w:t>
            </w:r>
          </w:p>
        </w:tc>
        <w:tc>
          <w:tcPr>
            <w:tcW w:w="70" w:type="dxa"/>
            <w:gridSpan w:val="2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C6CB0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28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CB0" w:rsidRPr="00D11D99" w:rsidRDefault="00BC6CB0" w:rsidP="00B10CBA">
            <w:pPr>
              <w:spacing w:line="140" w:lineRule="exac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3" w:type="dxa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jc w:val="center"/>
              <w:rPr>
                <w:rFonts w:ascii="Times New Roman" w:hAnsi="Times New Roman" w:cs="Times New Roman"/>
                <w:b/>
                <w:sz w:val="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23" w:type="dxa"/>
              <w:right w:w="11" w:type="dxa"/>
            </w:tcMar>
          </w:tcPr>
          <w:p w:rsidR="00BC6CB0" w:rsidRPr="00D11D99" w:rsidRDefault="00BC6CB0" w:rsidP="00B10CBA">
            <w:pPr>
              <w:jc w:val="center"/>
              <w:rPr>
                <w:rFonts w:ascii="Times New Roman" w:hAnsi="Times New Roman" w:cs="Times New Roman"/>
                <w:b/>
                <w:sz w:val="4"/>
              </w:rPr>
            </w:pPr>
          </w:p>
        </w:tc>
        <w:tc>
          <w:tcPr>
            <w:tcW w:w="70" w:type="dxa"/>
            <w:gridSpan w:val="2"/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C6CB0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CB0" w:rsidRPr="00D11D99" w:rsidRDefault="00BC6CB0" w:rsidP="00B10CBA">
            <w:pPr>
              <w:spacing w:line="140" w:lineRule="exact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3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pStyle w:val="4"/>
              <w:spacing w:line="160" w:lineRule="exact"/>
              <w:jc w:val="center"/>
              <w:rPr>
                <w:sz w:val="15"/>
                <w:szCs w:val="15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23" w:type="dxa"/>
              <w:right w:w="11" w:type="dxa"/>
            </w:tcMar>
          </w:tcPr>
          <w:p w:rsidR="00BC6CB0" w:rsidRPr="00BC6CB0" w:rsidRDefault="00BC6CB0" w:rsidP="00B10CBA">
            <w:pPr>
              <w:pStyle w:val="4"/>
              <w:spacing w:line="160" w:lineRule="exact"/>
              <w:jc w:val="center"/>
              <w:rPr>
                <w:strike/>
                <w:sz w:val="15"/>
                <w:szCs w:val="15"/>
              </w:rPr>
            </w:pPr>
            <w:r w:rsidRPr="00BC6CB0">
              <w:rPr>
                <w:strike/>
                <w:sz w:val="15"/>
                <w:szCs w:val="15"/>
              </w:rPr>
              <w:t>ПРОТИВ</w:t>
            </w:r>
          </w:p>
        </w:tc>
        <w:tc>
          <w:tcPr>
            <w:tcW w:w="70" w:type="dxa"/>
            <w:gridSpan w:val="2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C6CB0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28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" w:type="dxa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jc w:val="center"/>
              <w:rPr>
                <w:rFonts w:ascii="Times New Roman" w:hAnsi="Times New Roman" w:cs="Times New Roman"/>
                <w:b/>
                <w:sz w:val="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23" w:type="dxa"/>
              <w:right w:w="11" w:type="dxa"/>
            </w:tcMar>
          </w:tcPr>
          <w:p w:rsidR="00BC6CB0" w:rsidRPr="002F28AB" w:rsidRDefault="00BC6CB0" w:rsidP="00B10CBA">
            <w:pPr>
              <w:jc w:val="center"/>
              <w:rPr>
                <w:rFonts w:ascii="Times New Roman" w:hAnsi="Times New Roman" w:cs="Times New Roman"/>
                <w:b/>
                <w:strike/>
                <w:sz w:val="4"/>
              </w:rPr>
            </w:pPr>
          </w:p>
        </w:tc>
        <w:tc>
          <w:tcPr>
            <w:tcW w:w="70" w:type="dxa"/>
            <w:gridSpan w:val="2"/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C6CB0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170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pStyle w:val="4"/>
              <w:spacing w:line="160" w:lineRule="exact"/>
              <w:jc w:val="center"/>
              <w:rPr>
                <w:sz w:val="15"/>
                <w:szCs w:val="15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23" w:type="dxa"/>
              <w:right w:w="11" w:type="dxa"/>
            </w:tcMar>
          </w:tcPr>
          <w:p w:rsidR="00BC6CB0" w:rsidRPr="00BC6CB0" w:rsidRDefault="00BC6CB0" w:rsidP="00B10CBA">
            <w:pPr>
              <w:pStyle w:val="4"/>
              <w:spacing w:line="160" w:lineRule="exact"/>
              <w:jc w:val="center"/>
              <w:rPr>
                <w:sz w:val="15"/>
                <w:szCs w:val="15"/>
              </w:rPr>
            </w:pPr>
            <w:r w:rsidRPr="00BC6CB0">
              <w:rPr>
                <w:sz w:val="15"/>
                <w:szCs w:val="15"/>
              </w:rPr>
              <w:t>ВОЗДЕРЖАЛСЯ</w:t>
            </w:r>
          </w:p>
        </w:tc>
        <w:tc>
          <w:tcPr>
            <w:tcW w:w="70" w:type="dxa"/>
            <w:gridSpan w:val="2"/>
            <w:tcBorders>
              <w:lef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pStyle w:val="a7"/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" w:type="dxa"/>
            <w:tcBorders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spacing w:line="160" w:lineRule="exact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BC6CB0" w:rsidRPr="00D11D99" w:rsidTr="00B10CBA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6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" w:type="dxa"/>
            <w:tcBorders>
              <w:left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70" w:type="dxa"/>
            <w:gridSpan w:val="2"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BC6CB0" w:rsidRPr="00D11D99" w:rsidTr="00B10CBA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7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  <w:r w:rsidRPr="00D11D99">
              <w:rPr>
                <w:rFonts w:ascii="Times New Roman" w:hAnsi="Times New Roman" w:cs="Times New Roman"/>
                <w:b/>
                <w:bCs/>
                <w:spacing w:val="-4"/>
                <w:sz w:val="14"/>
                <w:szCs w:val="14"/>
              </w:rPr>
              <w:t xml:space="preserve">* </w:t>
            </w:r>
            <w:r w:rsidRPr="00D11D99">
              <w:rPr>
                <w:rFonts w:ascii="Times New Roman" w:hAnsi="Times New Roman" w:cs="Times New Roman"/>
                <w:bCs/>
                <w:spacing w:val="-4"/>
                <w:sz w:val="14"/>
                <w:szCs w:val="14"/>
              </w:rPr>
              <w:t>Число голосов, которыми может голосовать лицо, имеющее право на участие в общем собрании, по данному вопросу повестки дня общего собрания</w:t>
            </w:r>
          </w:p>
        </w:tc>
        <w:tc>
          <w:tcPr>
            <w:tcW w:w="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BC6CB0" w:rsidRPr="00D11D99" w:rsidRDefault="00BC6CB0" w:rsidP="00B10CB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2F28AB" w:rsidRDefault="002F28AB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CB0" w:rsidRDefault="00BC6CB0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CB0" w:rsidRDefault="00BC6CB0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CB0" w:rsidRDefault="00BC6CB0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CB0" w:rsidRDefault="00BC6CB0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CB0" w:rsidRDefault="009D6ED8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Вопрос №3: Избрание Ревизора Общества.</w:t>
      </w:r>
    </w:p>
    <w:p w:rsidR="009D6ED8" w:rsidRDefault="009D6ED8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6ED8" w:rsidRDefault="009D6ED8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Ревизором может быть избран только 1 человек. По кандидату есть варианты голосования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>, Против, Воздержался.</w:t>
      </w:r>
    </w:p>
    <w:p w:rsidR="00050629" w:rsidRDefault="00222C6A" w:rsidP="00222C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22C6A" w:rsidRDefault="00222C6A" w:rsidP="000506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голосовании по такому вопросу повестки дня должен быть оставлен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не зачёркнутым только один вариант. Два ненужных варианта необходимо вычеркнуть.  </w:t>
      </w:r>
    </w:p>
    <w:p w:rsidR="009D6ED8" w:rsidRDefault="009D6ED8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5F9E" w:rsidRDefault="004C5F9E" w:rsidP="004C5F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 заполнения, если акционер голосует за </w:t>
      </w:r>
      <w:r>
        <w:rPr>
          <w:rFonts w:ascii="Times New Roman" w:hAnsi="Times New Roman" w:cs="Times New Roman"/>
          <w:sz w:val="24"/>
          <w:szCs w:val="24"/>
        </w:rPr>
        <w:t>кандидата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60" w:type="dxa"/>
        <w:tblLayout w:type="fixed"/>
        <w:tblLook w:val="0000" w:firstRow="0" w:lastRow="0" w:firstColumn="0" w:lastColumn="0" w:noHBand="0" w:noVBand="0"/>
      </w:tblPr>
      <w:tblGrid>
        <w:gridCol w:w="283"/>
        <w:gridCol w:w="3425"/>
        <w:gridCol w:w="989"/>
        <w:gridCol w:w="1049"/>
        <w:gridCol w:w="266"/>
        <w:gridCol w:w="1020"/>
        <w:gridCol w:w="1049"/>
        <w:gridCol w:w="266"/>
        <w:gridCol w:w="650"/>
        <w:gridCol w:w="70"/>
        <w:gridCol w:w="581"/>
        <w:gridCol w:w="270"/>
        <w:gridCol w:w="42"/>
      </w:tblGrid>
      <w:tr w:rsidR="004C5F9E" w:rsidRPr="004C5F9E" w:rsidTr="00B10CBA">
        <w:tblPrEx>
          <w:tblCellMar>
            <w:top w:w="0" w:type="dxa"/>
            <w:bottom w:w="0" w:type="dxa"/>
          </w:tblCellMar>
        </w:tblPrEx>
        <w:trPr>
          <w:gridAfter w:val="1"/>
          <w:wAfter w:w="42" w:type="dxa"/>
          <w:trHeight w:val="227"/>
        </w:trPr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F9E" w:rsidRPr="004C5F9E" w:rsidRDefault="004C5F9E" w:rsidP="00B10CBA">
            <w:pPr>
              <w:pStyle w:val="5"/>
              <w:rPr>
                <w:sz w:val="18"/>
                <w:szCs w:val="16"/>
              </w:rPr>
            </w:pPr>
            <w:r w:rsidRPr="004C5F9E">
              <w:rPr>
                <w:sz w:val="18"/>
                <w:szCs w:val="16"/>
              </w:rPr>
              <w:t>Ф.И.О. кандидата</w:t>
            </w:r>
          </w:p>
        </w:tc>
        <w:tc>
          <w:tcPr>
            <w:tcW w:w="621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pStyle w:val="1"/>
              <w:keepNext w:val="0"/>
              <w:suppressLineNumbers/>
              <w:suppressAutoHyphens/>
              <w:jc w:val="center"/>
              <w:rPr>
                <w:b w:val="0"/>
                <w:sz w:val="18"/>
                <w:szCs w:val="13"/>
              </w:rPr>
            </w:pPr>
            <w:r w:rsidRPr="004C5F9E">
              <w:rPr>
                <w:b w:val="0"/>
                <w:sz w:val="18"/>
                <w:szCs w:val="13"/>
              </w:rPr>
              <w:t>Варианты голосования</w:t>
            </w:r>
          </w:p>
        </w:tc>
      </w:tr>
      <w:tr w:rsidR="004C5F9E" w:rsidRPr="004C5F9E" w:rsidTr="00B10CBA">
        <w:tblPrEx>
          <w:tblCellMar>
            <w:top w:w="0" w:type="dxa"/>
            <w:bottom w:w="0" w:type="dxa"/>
          </w:tblCellMar>
        </w:tblPrEx>
        <w:trPr>
          <w:gridAfter w:val="1"/>
          <w:wAfter w:w="42" w:type="dxa"/>
          <w:trHeight w:hRule="exact" w:val="22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C5F9E" w:rsidRPr="004C5F9E" w:rsidRDefault="004C5F9E" w:rsidP="00B10CBA">
            <w:pPr>
              <w:rPr>
                <w:b/>
                <w:sz w:val="18"/>
                <w:szCs w:val="20"/>
              </w:rPr>
            </w:pPr>
            <w:r w:rsidRPr="004C5F9E">
              <w:rPr>
                <w:b/>
                <w:sz w:val="18"/>
                <w:szCs w:val="20"/>
              </w:rPr>
              <w:t>1,</w:t>
            </w:r>
          </w:p>
        </w:tc>
        <w:tc>
          <w:tcPr>
            <w:tcW w:w="3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C5F9E" w:rsidRPr="004C5F9E" w:rsidRDefault="004C5F9E" w:rsidP="00B10CBA">
            <w:pPr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Антонова Антонина Антоновна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  <w:r w:rsidRPr="004C5F9E">
              <w:rPr>
                <w:b/>
                <w:sz w:val="18"/>
              </w:rPr>
              <w:t>ЗА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z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trike/>
                <w:sz w:val="18"/>
                <w:szCs w:val="4"/>
              </w:rPr>
            </w:pPr>
            <w:r w:rsidRPr="004C5F9E">
              <w:rPr>
                <w:b/>
                <w:strike/>
                <w:sz w:val="18"/>
              </w:rPr>
              <w:t>ПРОТИВ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z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trike/>
                <w:sz w:val="18"/>
                <w:szCs w:val="4"/>
              </w:rPr>
            </w:pPr>
            <w:r w:rsidRPr="004C5F9E">
              <w:rPr>
                <w:b/>
                <w:strike/>
                <w:sz w:val="18"/>
              </w:rPr>
              <w:t>ВОЗДЕРЖАЛСЯ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trike/>
                <w:sz w:val="18"/>
              </w:rPr>
            </w:pPr>
          </w:p>
        </w:tc>
      </w:tr>
      <w:tr w:rsidR="004C5F9E" w:rsidRPr="004C5F9E" w:rsidTr="00B10CBA">
        <w:tblPrEx>
          <w:tblCellMar>
            <w:top w:w="0" w:type="dxa"/>
            <w:bottom w:w="0" w:type="dxa"/>
          </w:tblCellMar>
        </w:tblPrEx>
        <w:trPr>
          <w:gridAfter w:val="1"/>
          <w:wAfter w:w="42" w:type="dxa"/>
          <w:trHeight w:hRule="exact" w:val="251"/>
        </w:trPr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</w:tcPr>
          <w:p w:rsidR="004C5F9E" w:rsidRPr="004C5F9E" w:rsidRDefault="004C5F9E" w:rsidP="00B10CBA">
            <w:pPr>
              <w:rPr>
                <w:b/>
                <w:sz w:val="18"/>
                <w:szCs w:val="16"/>
              </w:rPr>
            </w:pPr>
          </w:p>
        </w:tc>
        <w:tc>
          <w:tcPr>
            <w:tcW w:w="3425" w:type="dxa"/>
            <w:tcBorders>
              <w:bottom w:val="single" w:sz="4" w:space="0" w:color="auto"/>
              <w:right w:val="single" w:sz="4" w:space="0" w:color="auto"/>
            </w:tcBorders>
          </w:tcPr>
          <w:p w:rsidR="004C5F9E" w:rsidRPr="004C5F9E" w:rsidRDefault="004C5F9E" w:rsidP="00B10CBA">
            <w:pPr>
              <w:rPr>
                <w:b/>
                <w:sz w:val="18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b/>
                <w:sz w:val="18"/>
              </w:rPr>
            </w:pPr>
          </w:p>
        </w:tc>
        <w:tc>
          <w:tcPr>
            <w:tcW w:w="1049" w:type="dxa"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z w:val="18"/>
              </w:rPr>
            </w:pPr>
            <w:r w:rsidRPr="004C5F9E">
              <w:rPr>
                <w:sz w:val="18"/>
                <w:vertAlign w:val="superscript"/>
              </w:rPr>
              <w:t>число голосов</w:t>
            </w:r>
          </w:p>
        </w:tc>
        <w:tc>
          <w:tcPr>
            <w:tcW w:w="266" w:type="dxa"/>
            <w:tcBorders>
              <w:left w:val="nil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b/>
                <w:sz w:val="18"/>
              </w:rPr>
            </w:pPr>
          </w:p>
        </w:tc>
        <w:tc>
          <w:tcPr>
            <w:tcW w:w="1049" w:type="dxa"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z w:val="18"/>
              </w:rPr>
            </w:pPr>
            <w:r w:rsidRPr="004C5F9E">
              <w:rPr>
                <w:sz w:val="18"/>
                <w:vertAlign w:val="superscript"/>
              </w:rPr>
              <w:t>число голосов</w:t>
            </w:r>
          </w:p>
        </w:tc>
        <w:tc>
          <w:tcPr>
            <w:tcW w:w="266" w:type="dxa"/>
            <w:tcBorders>
              <w:left w:val="nil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b/>
                <w:sz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suppressLineNumbers/>
              <w:suppressAutoHyphens/>
              <w:jc w:val="center"/>
              <w:rPr>
                <w:sz w:val="18"/>
              </w:rPr>
            </w:pPr>
            <w:proofErr w:type="spellStart"/>
            <w:r w:rsidRPr="004C5F9E">
              <w:rPr>
                <w:sz w:val="18"/>
                <w:vertAlign w:val="superscript"/>
              </w:rPr>
              <w:t>числоов</w:t>
            </w:r>
            <w:proofErr w:type="spellEnd"/>
          </w:p>
        </w:tc>
      </w:tr>
      <w:tr w:rsidR="004C5F9E" w:rsidRPr="004C5F9E" w:rsidTr="00B10CB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89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4C5F9E" w:rsidRPr="004C5F9E" w:rsidRDefault="004C5F9E" w:rsidP="00B10CBA">
            <w:pPr>
              <w:rPr>
                <w:sz w:val="18"/>
              </w:rPr>
            </w:pPr>
            <w:r w:rsidRPr="004C5F9E">
              <w:rPr>
                <w:b/>
                <w:bCs/>
                <w:spacing w:val="-4"/>
                <w:sz w:val="18"/>
                <w:szCs w:val="14"/>
              </w:rPr>
              <w:t xml:space="preserve">* </w:t>
            </w:r>
            <w:r w:rsidRPr="004C5F9E">
              <w:rPr>
                <w:bCs/>
                <w:spacing w:val="-4"/>
                <w:sz w:val="18"/>
                <w:szCs w:val="14"/>
              </w:rPr>
              <w:t>Число голосов, которыми может голосовать лицо, имеющее право на участие в общем собрании, по данному вопросу повестки дня общего собрания</w:t>
            </w:r>
          </w:p>
        </w:tc>
        <w:tc>
          <w:tcPr>
            <w:tcW w:w="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rPr>
                <w:sz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rPr>
                <w:sz w:val="18"/>
              </w:rPr>
            </w:pPr>
          </w:p>
        </w:tc>
        <w:tc>
          <w:tcPr>
            <w:tcW w:w="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4C5F9E" w:rsidRPr="004C5F9E" w:rsidRDefault="004C5F9E" w:rsidP="00B10CBA">
            <w:pPr>
              <w:rPr>
                <w:sz w:val="18"/>
                <w:szCs w:val="2"/>
              </w:rPr>
            </w:pPr>
          </w:p>
        </w:tc>
      </w:tr>
    </w:tbl>
    <w:p w:rsidR="009D6ED8" w:rsidRDefault="009D6ED8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2C6A" w:rsidRDefault="00222C6A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2C6A" w:rsidRDefault="00222C6A" w:rsidP="00222C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 заполнения, если акционер голосует </w:t>
      </w:r>
      <w:r>
        <w:rPr>
          <w:rFonts w:ascii="Times New Roman" w:hAnsi="Times New Roman" w:cs="Times New Roman"/>
          <w:sz w:val="24"/>
          <w:szCs w:val="24"/>
        </w:rPr>
        <w:t>против</w:t>
      </w:r>
      <w:r>
        <w:rPr>
          <w:rFonts w:ascii="Times New Roman" w:hAnsi="Times New Roman" w:cs="Times New Roman"/>
          <w:sz w:val="24"/>
          <w:szCs w:val="24"/>
        </w:rPr>
        <w:t xml:space="preserve"> кандидата:</w:t>
      </w:r>
    </w:p>
    <w:tbl>
      <w:tblPr>
        <w:tblW w:w="9960" w:type="dxa"/>
        <w:tblLayout w:type="fixed"/>
        <w:tblLook w:val="0000" w:firstRow="0" w:lastRow="0" w:firstColumn="0" w:lastColumn="0" w:noHBand="0" w:noVBand="0"/>
      </w:tblPr>
      <w:tblGrid>
        <w:gridCol w:w="283"/>
        <w:gridCol w:w="3425"/>
        <w:gridCol w:w="989"/>
        <w:gridCol w:w="1049"/>
        <w:gridCol w:w="266"/>
        <w:gridCol w:w="1020"/>
        <w:gridCol w:w="1049"/>
        <w:gridCol w:w="266"/>
        <w:gridCol w:w="650"/>
        <w:gridCol w:w="70"/>
        <w:gridCol w:w="581"/>
        <w:gridCol w:w="270"/>
        <w:gridCol w:w="42"/>
      </w:tblGrid>
      <w:tr w:rsidR="00222C6A" w:rsidRPr="004C5F9E" w:rsidTr="00B10CBA">
        <w:tblPrEx>
          <w:tblCellMar>
            <w:top w:w="0" w:type="dxa"/>
            <w:bottom w:w="0" w:type="dxa"/>
          </w:tblCellMar>
        </w:tblPrEx>
        <w:trPr>
          <w:gridAfter w:val="1"/>
          <w:wAfter w:w="42" w:type="dxa"/>
          <w:trHeight w:val="227"/>
        </w:trPr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C6A" w:rsidRPr="004C5F9E" w:rsidRDefault="00222C6A" w:rsidP="00B10CBA">
            <w:pPr>
              <w:pStyle w:val="5"/>
              <w:rPr>
                <w:sz w:val="18"/>
                <w:szCs w:val="16"/>
              </w:rPr>
            </w:pPr>
            <w:r w:rsidRPr="004C5F9E">
              <w:rPr>
                <w:sz w:val="18"/>
                <w:szCs w:val="16"/>
              </w:rPr>
              <w:t>Ф.И.О. кандидата</w:t>
            </w:r>
          </w:p>
        </w:tc>
        <w:tc>
          <w:tcPr>
            <w:tcW w:w="621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pStyle w:val="1"/>
              <w:keepNext w:val="0"/>
              <w:suppressLineNumbers/>
              <w:suppressAutoHyphens/>
              <w:jc w:val="center"/>
              <w:rPr>
                <w:b w:val="0"/>
                <w:sz w:val="18"/>
                <w:szCs w:val="13"/>
              </w:rPr>
            </w:pPr>
            <w:r w:rsidRPr="004C5F9E">
              <w:rPr>
                <w:b w:val="0"/>
                <w:sz w:val="18"/>
                <w:szCs w:val="13"/>
              </w:rPr>
              <w:t>Варианты голосования</w:t>
            </w:r>
          </w:p>
        </w:tc>
      </w:tr>
      <w:tr w:rsidR="00222C6A" w:rsidRPr="004C5F9E" w:rsidTr="00B10CBA">
        <w:tblPrEx>
          <w:tblCellMar>
            <w:top w:w="0" w:type="dxa"/>
            <w:bottom w:w="0" w:type="dxa"/>
          </w:tblCellMar>
        </w:tblPrEx>
        <w:trPr>
          <w:gridAfter w:val="1"/>
          <w:wAfter w:w="42" w:type="dxa"/>
          <w:trHeight w:hRule="exact" w:val="22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22C6A" w:rsidRPr="004C5F9E" w:rsidRDefault="00222C6A" w:rsidP="00B10CBA">
            <w:pPr>
              <w:rPr>
                <w:b/>
                <w:sz w:val="18"/>
                <w:szCs w:val="20"/>
              </w:rPr>
            </w:pPr>
            <w:r w:rsidRPr="004C5F9E">
              <w:rPr>
                <w:b/>
                <w:sz w:val="18"/>
                <w:szCs w:val="20"/>
              </w:rPr>
              <w:t>1,</w:t>
            </w:r>
          </w:p>
        </w:tc>
        <w:tc>
          <w:tcPr>
            <w:tcW w:w="3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22C6A" w:rsidRPr="004C5F9E" w:rsidRDefault="00222C6A" w:rsidP="00B10CBA">
            <w:pPr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Антонова Антонина Антоновна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11" w:type="dxa"/>
              <w:right w:w="11" w:type="dxa"/>
            </w:tcMar>
            <w:vAlign w:val="center"/>
          </w:tcPr>
          <w:p w:rsidR="00222C6A" w:rsidRPr="00222C6A" w:rsidRDefault="00222C6A" w:rsidP="00B10CBA">
            <w:pPr>
              <w:suppressLineNumbers/>
              <w:suppressAutoHyphens/>
              <w:jc w:val="center"/>
              <w:rPr>
                <w:strike/>
                <w:sz w:val="18"/>
                <w:szCs w:val="4"/>
              </w:rPr>
            </w:pPr>
            <w:r w:rsidRPr="00222C6A">
              <w:rPr>
                <w:b/>
                <w:strike/>
                <w:sz w:val="18"/>
              </w:rPr>
              <w:t>ЗА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11" w:type="dxa"/>
              <w:right w:w="11" w:type="dxa"/>
            </w:tcMar>
            <w:vAlign w:val="center"/>
          </w:tcPr>
          <w:p w:rsidR="00222C6A" w:rsidRPr="00222C6A" w:rsidRDefault="00222C6A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  <w:r w:rsidRPr="00222C6A">
              <w:rPr>
                <w:b/>
                <w:sz w:val="18"/>
              </w:rPr>
              <w:t>ПРОТИВ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trike/>
                <w:sz w:val="18"/>
                <w:szCs w:val="4"/>
              </w:rPr>
            </w:pPr>
            <w:r w:rsidRPr="004C5F9E">
              <w:rPr>
                <w:b/>
                <w:strike/>
                <w:sz w:val="18"/>
              </w:rPr>
              <w:t>ВОЗДЕРЖАЛСЯ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trike/>
                <w:sz w:val="18"/>
              </w:rPr>
            </w:pPr>
          </w:p>
        </w:tc>
      </w:tr>
      <w:tr w:rsidR="00222C6A" w:rsidRPr="004C5F9E" w:rsidTr="00B10CBA">
        <w:tblPrEx>
          <w:tblCellMar>
            <w:top w:w="0" w:type="dxa"/>
            <w:bottom w:w="0" w:type="dxa"/>
          </w:tblCellMar>
        </w:tblPrEx>
        <w:trPr>
          <w:gridAfter w:val="1"/>
          <w:wAfter w:w="42" w:type="dxa"/>
          <w:trHeight w:hRule="exact" w:val="251"/>
        </w:trPr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</w:tcPr>
          <w:p w:rsidR="00222C6A" w:rsidRPr="004C5F9E" w:rsidRDefault="00222C6A" w:rsidP="00B10CBA">
            <w:pPr>
              <w:rPr>
                <w:b/>
                <w:sz w:val="18"/>
                <w:szCs w:val="16"/>
              </w:rPr>
            </w:pPr>
          </w:p>
        </w:tc>
        <w:tc>
          <w:tcPr>
            <w:tcW w:w="3425" w:type="dxa"/>
            <w:tcBorders>
              <w:bottom w:val="single" w:sz="4" w:space="0" w:color="auto"/>
              <w:right w:val="single" w:sz="4" w:space="0" w:color="auto"/>
            </w:tcBorders>
          </w:tcPr>
          <w:p w:rsidR="00222C6A" w:rsidRPr="004C5F9E" w:rsidRDefault="00222C6A" w:rsidP="00B10CBA">
            <w:pPr>
              <w:rPr>
                <w:b/>
                <w:sz w:val="18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b/>
                <w:sz w:val="18"/>
              </w:rPr>
            </w:pPr>
          </w:p>
        </w:tc>
        <w:tc>
          <w:tcPr>
            <w:tcW w:w="1049" w:type="dxa"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</w:rPr>
            </w:pPr>
            <w:r w:rsidRPr="004C5F9E">
              <w:rPr>
                <w:sz w:val="18"/>
                <w:vertAlign w:val="superscript"/>
              </w:rPr>
              <w:t>число голосов</w:t>
            </w:r>
          </w:p>
        </w:tc>
        <w:tc>
          <w:tcPr>
            <w:tcW w:w="266" w:type="dxa"/>
            <w:tcBorders>
              <w:left w:val="nil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b/>
                <w:sz w:val="18"/>
              </w:rPr>
            </w:pPr>
          </w:p>
        </w:tc>
        <w:tc>
          <w:tcPr>
            <w:tcW w:w="1049" w:type="dxa"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</w:rPr>
            </w:pPr>
            <w:r w:rsidRPr="004C5F9E">
              <w:rPr>
                <w:sz w:val="18"/>
                <w:vertAlign w:val="superscript"/>
              </w:rPr>
              <w:t>число голосов</w:t>
            </w:r>
          </w:p>
        </w:tc>
        <w:tc>
          <w:tcPr>
            <w:tcW w:w="266" w:type="dxa"/>
            <w:tcBorders>
              <w:left w:val="nil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b/>
                <w:sz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</w:rPr>
            </w:pPr>
            <w:proofErr w:type="spellStart"/>
            <w:r w:rsidRPr="004C5F9E">
              <w:rPr>
                <w:sz w:val="18"/>
                <w:vertAlign w:val="superscript"/>
              </w:rPr>
              <w:t>числоов</w:t>
            </w:r>
            <w:proofErr w:type="spellEnd"/>
          </w:p>
        </w:tc>
      </w:tr>
      <w:tr w:rsidR="00222C6A" w:rsidRPr="004C5F9E" w:rsidTr="00B10CB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89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222C6A" w:rsidRPr="004C5F9E" w:rsidRDefault="00222C6A" w:rsidP="00B10CBA">
            <w:pPr>
              <w:rPr>
                <w:sz w:val="18"/>
              </w:rPr>
            </w:pPr>
            <w:r w:rsidRPr="004C5F9E">
              <w:rPr>
                <w:b/>
                <w:bCs/>
                <w:spacing w:val="-4"/>
                <w:sz w:val="18"/>
                <w:szCs w:val="14"/>
              </w:rPr>
              <w:t xml:space="preserve">* </w:t>
            </w:r>
            <w:r w:rsidRPr="004C5F9E">
              <w:rPr>
                <w:bCs/>
                <w:spacing w:val="-4"/>
                <w:sz w:val="18"/>
                <w:szCs w:val="14"/>
              </w:rPr>
              <w:t>Число голосов, которыми может голосовать лицо, имеющее право на участие в общем собрании, по данному вопросу повестки дня общего собрания</w:t>
            </w:r>
          </w:p>
        </w:tc>
        <w:tc>
          <w:tcPr>
            <w:tcW w:w="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rPr>
                <w:sz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rPr>
                <w:sz w:val="18"/>
              </w:rPr>
            </w:pPr>
          </w:p>
        </w:tc>
        <w:tc>
          <w:tcPr>
            <w:tcW w:w="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rPr>
                <w:sz w:val="18"/>
                <w:szCs w:val="2"/>
              </w:rPr>
            </w:pPr>
          </w:p>
        </w:tc>
      </w:tr>
    </w:tbl>
    <w:p w:rsidR="00222C6A" w:rsidRDefault="00222C6A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2C6A" w:rsidRDefault="00222C6A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2C6A" w:rsidRDefault="00222C6A" w:rsidP="00222C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 заполнения, если акционер </w:t>
      </w:r>
      <w:r>
        <w:rPr>
          <w:rFonts w:ascii="Times New Roman" w:hAnsi="Times New Roman" w:cs="Times New Roman"/>
          <w:sz w:val="24"/>
          <w:szCs w:val="24"/>
        </w:rPr>
        <w:t>воздерживается по вопросу избрания кандида</w:t>
      </w:r>
      <w:r>
        <w:rPr>
          <w:rFonts w:ascii="Times New Roman" w:hAnsi="Times New Roman" w:cs="Times New Roman"/>
          <w:sz w:val="24"/>
          <w:szCs w:val="24"/>
        </w:rPr>
        <w:t>та:</w:t>
      </w:r>
    </w:p>
    <w:tbl>
      <w:tblPr>
        <w:tblW w:w="9960" w:type="dxa"/>
        <w:tblLayout w:type="fixed"/>
        <w:tblLook w:val="0000" w:firstRow="0" w:lastRow="0" w:firstColumn="0" w:lastColumn="0" w:noHBand="0" w:noVBand="0"/>
      </w:tblPr>
      <w:tblGrid>
        <w:gridCol w:w="283"/>
        <w:gridCol w:w="3425"/>
        <w:gridCol w:w="989"/>
        <w:gridCol w:w="1049"/>
        <w:gridCol w:w="266"/>
        <w:gridCol w:w="1020"/>
        <w:gridCol w:w="1049"/>
        <w:gridCol w:w="266"/>
        <w:gridCol w:w="650"/>
        <w:gridCol w:w="70"/>
        <w:gridCol w:w="581"/>
        <w:gridCol w:w="270"/>
        <w:gridCol w:w="42"/>
      </w:tblGrid>
      <w:tr w:rsidR="00222C6A" w:rsidRPr="004C5F9E" w:rsidTr="00B10CBA">
        <w:tblPrEx>
          <w:tblCellMar>
            <w:top w:w="0" w:type="dxa"/>
            <w:bottom w:w="0" w:type="dxa"/>
          </w:tblCellMar>
        </w:tblPrEx>
        <w:trPr>
          <w:gridAfter w:val="1"/>
          <w:wAfter w:w="42" w:type="dxa"/>
          <w:trHeight w:val="227"/>
        </w:trPr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C6A" w:rsidRPr="004C5F9E" w:rsidRDefault="00222C6A" w:rsidP="00B10CBA">
            <w:pPr>
              <w:pStyle w:val="5"/>
              <w:rPr>
                <w:sz w:val="18"/>
                <w:szCs w:val="16"/>
              </w:rPr>
            </w:pPr>
            <w:r w:rsidRPr="004C5F9E">
              <w:rPr>
                <w:sz w:val="18"/>
                <w:szCs w:val="16"/>
              </w:rPr>
              <w:t>Ф.И.О. кандидата</w:t>
            </w:r>
          </w:p>
        </w:tc>
        <w:tc>
          <w:tcPr>
            <w:tcW w:w="621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pStyle w:val="1"/>
              <w:keepNext w:val="0"/>
              <w:suppressLineNumbers/>
              <w:suppressAutoHyphens/>
              <w:jc w:val="center"/>
              <w:rPr>
                <w:b w:val="0"/>
                <w:sz w:val="18"/>
                <w:szCs w:val="13"/>
              </w:rPr>
            </w:pPr>
            <w:r w:rsidRPr="004C5F9E">
              <w:rPr>
                <w:b w:val="0"/>
                <w:sz w:val="18"/>
                <w:szCs w:val="13"/>
              </w:rPr>
              <w:t>Варианты голосования</w:t>
            </w:r>
          </w:p>
        </w:tc>
      </w:tr>
      <w:tr w:rsidR="00222C6A" w:rsidRPr="004C5F9E" w:rsidTr="00B10CBA">
        <w:tblPrEx>
          <w:tblCellMar>
            <w:top w:w="0" w:type="dxa"/>
            <w:bottom w:w="0" w:type="dxa"/>
          </w:tblCellMar>
        </w:tblPrEx>
        <w:trPr>
          <w:gridAfter w:val="1"/>
          <w:wAfter w:w="42" w:type="dxa"/>
          <w:trHeight w:hRule="exact" w:val="227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22C6A" w:rsidRPr="004C5F9E" w:rsidRDefault="00222C6A" w:rsidP="00B10CBA">
            <w:pPr>
              <w:rPr>
                <w:b/>
                <w:sz w:val="18"/>
                <w:szCs w:val="20"/>
              </w:rPr>
            </w:pPr>
            <w:r w:rsidRPr="004C5F9E">
              <w:rPr>
                <w:b/>
                <w:sz w:val="18"/>
                <w:szCs w:val="20"/>
              </w:rPr>
              <w:t>1,</w:t>
            </w:r>
          </w:p>
        </w:tc>
        <w:tc>
          <w:tcPr>
            <w:tcW w:w="3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22C6A" w:rsidRPr="004C5F9E" w:rsidRDefault="00222C6A" w:rsidP="00B10CBA">
            <w:pPr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Антонова Антонина Антоновна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11" w:type="dxa"/>
              <w:right w:w="11" w:type="dxa"/>
            </w:tcMar>
            <w:vAlign w:val="center"/>
          </w:tcPr>
          <w:p w:rsidR="00222C6A" w:rsidRPr="00222C6A" w:rsidRDefault="00222C6A" w:rsidP="00B10CBA">
            <w:pPr>
              <w:suppressLineNumbers/>
              <w:suppressAutoHyphens/>
              <w:jc w:val="center"/>
              <w:rPr>
                <w:strike/>
                <w:sz w:val="18"/>
                <w:szCs w:val="4"/>
              </w:rPr>
            </w:pPr>
            <w:r w:rsidRPr="00222C6A">
              <w:rPr>
                <w:b/>
                <w:strike/>
                <w:sz w:val="18"/>
              </w:rPr>
              <w:t>ЗА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11" w:type="dxa"/>
              <w:right w:w="11" w:type="dxa"/>
            </w:tcMar>
            <w:vAlign w:val="center"/>
          </w:tcPr>
          <w:p w:rsidR="00222C6A" w:rsidRPr="00222C6A" w:rsidRDefault="00222C6A" w:rsidP="00B10CBA">
            <w:pPr>
              <w:suppressLineNumbers/>
              <w:suppressAutoHyphens/>
              <w:jc w:val="center"/>
              <w:rPr>
                <w:strike/>
                <w:sz w:val="18"/>
                <w:szCs w:val="4"/>
              </w:rPr>
            </w:pPr>
            <w:r w:rsidRPr="00222C6A">
              <w:rPr>
                <w:b/>
                <w:strike/>
                <w:sz w:val="18"/>
              </w:rPr>
              <w:t>ПРОТИВ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11" w:type="dxa"/>
              <w:right w:w="11" w:type="dxa"/>
            </w:tcMar>
            <w:vAlign w:val="center"/>
          </w:tcPr>
          <w:p w:rsidR="00222C6A" w:rsidRPr="00222C6A" w:rsidRDefault="00222C6A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  <w:r w:rsidRPr="00222C6A">
              <w:rPr>
                <w:b/>
                <w:sz w:val="18"/>
              </w:rPr>
              <w:t>ВОЗДЕРЖАЛСЯ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trike/>
                <w:sz w:val="18"/>
              </w:rPr>
            </w:pPr>
          </w:p>
        </w:tc>
      </w:tr>
      <w:tr w:rsidR="00222C6A" w:rsidRPr="004C5F9E" w:rsidTr="00B10CBA">
        <w:tblPrEx>
          <w:tblCellMar>
            <w:top w:w="0" w:type="dxa"/>
            <w:bottom w:w="0" w:type="dxa"/>
          </w:tblCellMar>
        </w:tblPrEx>
        <w:trPr>
          <w:gridAfter w:val="1"/>
          <w:wAfter w:w="42" w:type="dxa"/>
          <w:trHeight w:hRule="exact" w:val="251"/>
        </w:trPr>
        <w:tc>
          <w:tcPr>
            <w:tcW w:w="283" w:type="dxa"/>
            <w:tcBorders>
              <w:left w:val="single" w:sz="4" w:space="0" w:color="auto"/>
              <w:bottom w:val="single" w:sz="4" w:space="0" w:color="auto"/>
            </w:tcBorders>
          </w:tcPr>
          <w:p w:rsidR="00222C6A" w:rsidRPr="004C5F9E" w:rsidRDefault="00222C6A" w:rsidP="00B10CBA">
            <w:pPr>
              <w:rPr>
                <w:b/>
                <w:sz w:val="18"/>
                <w:szCs w:val="16"/>
              </w:rPr>
            </w:pPr>
          </w:p>
        </w:tc>
        <w:tc>
          <w:tcPr>
            <w:tcW w:w="3425" w:type="dxa"/>
            <w:tcBorders>
              <w:bottom w:val="single" w:sz="4" w:space="0" w:color="auto"/>
              <w:right w:val="single" w:sz="4" w:space="0" w:color="auto"/>
            </w:tcBorders>
          </w:tcPr>
          <w:p w:rsidR="00222C6A" w:rsidRPr="004C5F9E" w:rsidRDefault="00222C6A" w:rsidP="00B10CBA">
            <w:pPr>
              <w:rPr>
                <w:b/>
                <w:sz w:val="18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b/>
                <w:sz w:val="18"/>
              </w:rPr>
            </w:pPr>
          </w:p>
        </w:tc>
        <w:tc>
          <w:tcPr>
            <w:tcW w:w="1049" w:type="dxa"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</w:rPr>
            </w:pPr>
            <w:r w:rsidRPr="004C5F9E">
              <w:rPr>
                <w:sz w:val="18"/>
                <w:vertAlign w:val="superscript"/>
              </w:rPr>
              <w:t>число голосов</w:t>
            </w:r>
          </w:p>
        </w:tc>
        <w:tc>
          <w:tcPr>
            <w:tcW w:w="266" w:type="dxa"/>
            <w:tcBorders>
              <w:left w:val="nil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b/>
                <w:sz w:val="18"/>
              </w:rPr>
            </w:pPr>
          </w:p>
        </w:tc>
        <w:tc>
          <w:tcPr>
            <w:tcW w:w="1049" w:type="dxa"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</w:rPr>
            </w:pPr>
            <w:r w:rsidRPr="004C5F9E">
              <w:rPr>
                <w:sz w:val="18"/>
                <w:vertAlign w:val="superscript"/>
              </w:rPr>
              <w:t>число голосов</w:t>
            </w:r>
          </w:p>
        </w:tc>
        <w:tc>
          <w:tcPr>
            <w:tcW w:w="266" w:type="dxa"/>
            <w:tcBorders>
              <w:left w:val="nil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  <w:szCs w:val="4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b/>
                <w:sz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  <w:right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suppressLineNumbers/>
              <w:suppressAutoHyphens/>
              <w:jc w:val="center"/>
              <w:rPr>
                <w:sz w:val="18"/>
              </w:rPr>
            </w:pPr>
            <w:proofErr w:type="spellStart"/>
            <w:r w:rsidRPr="004C5F9E">
              <w:rPr>
                <w:sz w:val="18"/>
                <w:vertAlign w:val="superscript"/>
              </w:rPr>
              <w:t>числоов</w:t>
            </w:r>
            <w:proofErr w:type="spellEnd"/>
          </w:p>
        </w:tc>
      </w:tr>
      <w:tr w:rsidR="00222C6A" w:rsidRPr="004C5F9E" w:rsidTr="00B10CB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89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222C6A" w:rsidRPr="004C5F9E" w:rsidRDefault="00222C6A" w:rsidP="00B10CBA">
            <w:pPr>
              <w:rPr>
                <w:sz w:val="18"/>
              </w:rPr>
            </w:pPr>
            <w:r w:rsidRPr="004C5F9E">
              <w:rPr>
                <w:b/>
                <w:bCs/>
                <w:spacing w:val="-4"/>
                <w:sz w:val="18"/>
                <w:szCs w:val="14"/>
              </w:rPr>
              <w:t xml:space="preserve">* </w:t>
            </w:r>
            <w:r w:rsidRPr="004C5F9E">
              <w:rPr>
                <w:bCs/>
                <w:spacing w:val="-4"/>
                <w:sz w:val="18"/>
                <w:szCs w:val="14"/>
              </w:rPr>
              <w:t>Число голосов, которыми может голосовать лицо, имеющее право на участие в общем собрании, по данному вопросу повестки дня общего собрания</w:t>
            </w:r>
          </w:p>
        </w:tc>
        <w:tc>
          <w:tcPr>
            <w:tcW w:w="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rPr>
                <w:sz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rPr>
                <w:sz w:val="18"/>
              </w:rPr>
            </w:pPr>
          </w:p>
        </w:tc>
        <w:tc>
          <w:tcPr>
            <w:tcW w:w="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left w:w="11" w:type="dxa"/>
              <w:right w:w="11" w:type="dxa"/>
            </w:tcMar>
            <w:vAlign w:val="center"/>
          </w:tcPr>
          <w:p w:rsidR="00222C6A" w:rsidRPr="004C5F9E" w:rsidRDefault="00222C6A" w:rsidP="00B10CBA">
            <w:pPr>
              <w:rPr>
                <w:sz w:val="18"/>
                <w:szCs w:val="2"/>
              </w:rPr>
            </w:pPr>
          </w:p>
        </w:tc>
      </w:tr>
    </w:tbl>
    <w:p w:rsidR="00222C6A" w:rsidRDefault="00222C6A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349" w:rsidRDefault="00424349" w:rsidP="006F1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349" w:rsidRPr="0019563E" w:rsidRDefault="00424349" w:rsidP="00424349">
      <w:pPr>
        <w:spacing w:after="0" w:line="240" w:lineRule="auto"/>
        <w:jc w:val="both"/>
        <w:rPr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Разъяснения по порядку заполнения полей, помеченных «*»</w:t>
      </w:r>
    </w:p>
    <w:tbl>
      <w:tblPr>
        <w:tblpPr w:leftFromText="180" w:rightFromText="180" w:vertAnchor="text" w:horzAnchor="margin" w:tblpY="9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"/>
        <w:gridCol w:w="549"/>
        <w:gridCol w:w="9254"/>
      </w:tblGrid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9918" w:type="dxa"/>
            <w:gridSpan w:val="3"/>
            <w:tcBorders>
              <w:bottom w:val="single" w:sz="4" w:space="0" w:color="auto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  <w:r w:rsidRPr="0019563E">
              <w:rPr>
                <w:spacing w:val="-2"/>
                <w:sz w:val="18"/>
                <w:szCs w:val="18"/>
              </w:rPr>
              <w:t xml:space="preserve">* Заполняется </w:t>
            </w:r>
            <w:r w:rsidRPr="0019563E">
              <w:rPr>
                <w:b/>
                <w:spacing w:val="-2"/>
                <w:sz w:val="18"/>
                <w:szCs w:val="18"/>
                <w:u w:val="single"/>
              </w:rPr>
              <w:t>только</w:t>
            </w:r>
            <w:r w:rsidRPr="0019563E">
              <w:rPr>
                <w:spacing w:val="-2"/>
                <w:sz w:val="18"/>
                <w:szCs w:val="18"/>
              </w:rPr>
              <w:t xml:space="preserve"> в случаях голосования акциями, приобретенными (переданными) после даты составления списка лиц, имеющих право на участие в общем собрании, или в соответствии с указаниями владельцев депозитарных ценных бумаг.</w:t>
            </w:r>
          </w:p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  <w:r w:rsidRPr="0019563E">
              <w:rPr>
                <w:spacing w:val="-2"/>
                <w:sz w:val="18"/>
                <w:szCs w:val="18"/>
              </w:rPr>
              <w:t>При голосовании в соответствии с указаниями приобретателей акций, по доверенности, выданной в отношении акций, переданных после даты составления списка лиц, имеющих право на участие в общем собрании, или в соответствии с указаниями владельцев депозитарных ценных бумаг голосующий вправе оставить более одного варианта голосования. При заполнении бюллетеня в поле для проставления числа голосов, находящемся напротив выбранного варианта голосования, голосующий должен указать число голосов, отданных за выбранный вариант голосования, и сделать отметку о том, что:</w:t>
            </w:r>
          </w:p>
        </w:tc>
      </w:tr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left w:w="11" w:type="dxa"/>
              <w:right w:w="11" w:type="dxa"/>
            </w:tcMar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925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  <w:r w:rsidRPr="0019563E">
              <w:rPr>
                <w:bCs/>
                <w:spacing w:val="-2"/>
                <w:sz w:val="18"/>
                <w:szCs w:val="18"/>
              </w:rPr>
              <w:t>голосование осуществляется в соответствии с указаниями приобретателей акций, переданных после даты составления списка лиц, имеющих право на участие в общем собрании, и (или) в соответствии с указаниями владельцев депозитарных ценных бумаг</w:t>
            </w:r>
          </w:p>
        </w:tc>
      </w:tr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92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</w:tr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1" w:type="dxa"/>
              <w:right w:w="11" w:type="dxa"/>
            </w:tcMar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92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</w:tr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1" w:type="dxa"/>
              <w:right w:w="11" w:type="dxa"/>
            </w:tcMar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925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  <w:r w:rsidRPr="0019563E">
              <w:rPr>
                <w:bCs/>
                <w:spacing w:val="-2"/>
                <w:sz w:val="18"/>
                <w:szCs w:val="18"/>
              </w:rPr>
              <w:t>голосование осуществляется по доверенности, выданной в отношении акций, переданных после даты составления списка лиц, имеющих право на участие в общем собрании</w:t>
            </w:r>
          </w:p>
        </w:tc>
      </w:tr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92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</w:tr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1" w:type="dxa"/>
              <w:right w:w="11" w:type="dxa"/>
            </w:tcMar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92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</w:tr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1" w:type="dxa"/>
              <w:right w:w="11" w:type="dxa"/>
            </w:tcMar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925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  <w:r w:rsidRPr="0019563E">
              <w:rPr>
                <w:spacing w:val="-2"/>
                <w:sz w:val="18"/>
                <w:szCs w:val="18"/>
              </w:rPr>
              <w:t>голосование осуществляется в соответствии с указаниями владельцев депозитарных ценных бумаг</w:t>
            </w:r>
          </w:p>
        </w:tc>
      </w:tr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92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</w:tr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1" w:type="dxa"/>
              <w:right w:w="11" w:type="dxa"/>
            </w:tcMar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925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</w:tr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1" w:type="dxa"/>
              <w:right w:w="11" w:type="dxa"/>
            </w:tcMar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925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  <w:r w:rsidRPr="0019563E">
              <w:rPr>
                <w:spacing w:val="-2"/>
                <w:sz w:val="18"/>
                <w:szCs w:val="18"/>
              </w:rPr>
              <w:t>часть акций передана после даты составления списка лиц, имеющих право на участие в собрании</w:t>
            </w:r>
          </w:p>
        </w:tc>
      </w:tr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11" w:type="dxa"/>
              <w:right w:w="11" w:type="dxa"/>
            </w:tcMar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92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</w:tr>
      <w:tr w:rsidR="00424349" w:rsidRPr="0019563E" w:rsidTr="00424349">
        <w:tblPrEx>
          <w:tblCellMar>
            <w:top w:w="0" w:type="dxa"/>
            <w:bottom w:w="0" w:type="dxa"/>
          </w:tblCellMar>
        </w:tblPrEx>
        <w:trPr>
          <w:cantSplit/>
          <w:trHeight w:hRule="exact" w:val="57"/>
        </w:trPr>
        <w:tc>
          <w:tcPr>
            <w:tcW w:w="1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11" w:type="dxa"/>
              <w:right w:w="11" w:type="dxa"/>
            </w:tcMar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925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24349" w:rsidRPr="0019563E" w:rsidRDefault="00424349" w:rsidP="00B10CBA">
            <w:pPr>
              <w:rPr>
                <w:spacing w:val="-2"/>
                <w:sz w:val="18"/>
                <w:szCs w:val="18"/>
              </w:rPr>
            </w:pPr>
          </w:p>
        </w:tc>
      </w:tr>
    </w:tbl>
    <w:p w:rsidR="00424349" w:rsidRDefault="00424349" w:rsidP="004243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2432" w:rsidRDefault="006A2432" w:rsidP="004243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2432" w:rsidRDefault="006A2432" w:rsidP="004243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2432" w:rsidRDefault="006A2432" w:rsidP="004243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2432" w:rsidRDefault="006A2432" w:rsidP="000506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Бюллетень обязательно должен быть подписан акционером</w:t>
      </w:r>
    </w:p>
    <w:p w:rsidR="006A2432" w:rsidRDefault="006A2432" w:rsidP="004243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2432" w:rsidRPr="006A2432" w:rsidRDefault="006A2432" w:rsidP="006A2432">
      <w:pPr>
        <w:pStyle w:val="2"/>
        <w:rPr>
          <w:rFonts w:ascii="Times New Roman" w:hAnsi="Times New Roman" w:cs="Times New Roman"/>
          <w:i/>
          <w:sz w:val="22"/>
          <w:szCs w:val="22"/>
        </w:rPr>
      </w:pPr>
      <w:r w:rsidRPr="006A2432">
        <w:rPr>
          <w:rFonts w:ascii="Times New Roman" w:hAnsi="Times New Roman" w:cs="Times New Roman"/>
          <w:i/>
          <w:sz w:val="22"/>
          <w:szCs w:val="22"/>
        </w:rPr>
        <w:t xml:space="preserve">Подпись лица (представителя лица), </w:t>
      </w:r>
    </w:p>
    <w:p w:rsidR="006A2432" w:rsidRPr="006A2432" w:rsidRDefault="006A2432" w:rsidP="006A2432">
      <w:pPr>
        <w:pStyle w:val="2"/>
        <w:rPr>
          <w:rFonts w:ascii="Times New Roman" w:hAnsi="Times New Roman" w:cs="Times New Roman"/>
          <w:i/>
          <w:sz w:val="22"/>
          <w:szCs w:val="22"/>
        </w:rPr>
      </w:pPr>
      <w:r w:rsidRPr="006A2432">
        <w:rPr>
          <w:rFonts w:ascii="Times New Roman" w:hAnsi="Times New Roman" w:cs="Times New Roman"/>
          <w:i/>
          <w:sz w:val="22"/>
          <w:szCs w:val="22"/>
        </w:rPr>
        <w:t>имеющего право на участие в общем собрании _________________</w:t>
      </w:r>
      <w:r w:rsidR="00050629">
        <w:rPr>
          <w:rFonts w:ascii="Times New Roman" w:hAnsi="Times New Roman" w:cs="Times New Roman"/>
          <w:i/>
          <w:sz w:val="22"/>
          <w:szCs w:val="22"/>
        </w:rPr>
        <w:t>///////</w:t>
      </w:r>
      <w:r w:rsidRPr="006A2432">
        <w:rPr>
          <w:rFonts w:ascii="Times New Roman" w:hAnsi="Times New Roman" w:cs="Times New Roman"/>
          <w:i/>
          <w:sz w:val="22"/>
          <w:szCs w:val="22"/>
        </w:rPr>
        <w:t>__________________</w:t>
      </w:r>
    </w:p>
    <w:p w:rsidR="006A2432" w:rsidRDefault="006A2432" w:rsidP="006A2432">
      <w:pPr>
        <w:rPr>
          <w:rFonts w:ascii="Times New Roman" w:hAnsi="Times New Roman" w:cs="Times New Roman"/>
          <w:i/>
        </w:rPr>
      </w:pPr>
    </w:p>
    <w:p w:rsidR="006A2432" w:rsidRPr="006A2432" w:rsidRDefault="0062733B" w:rsidP="0062733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Если на собрании голосует представитель акционера, то необходимо указать фамилию и </w:t>
      </w:r>
      <w:proofErr w:type="gramStart"/>
      <w:r>
        <w:rPr>
          <w:rFonts w:ascii="Times New Roman" w:hAnsi="Times New Roman" w:cs="Times New Roman"/>
        </w:rPr>
        <w:t>инициалы представителя</w:t>
      </w:r>
      <w:proofErr w:type="gramEnd"/>
      <w:r>
        <w:rPr>
          <w:rFonts w:ascii="Times New Roman" w:hAnsi="Times New Roman" w:cs="Times New Roman"/>
        </w:rPr>
        <w:t xml:space="preserve"> и реквизиты документа, на основании которого он действует (</w:t>
      </w:r>
      <w:r w:rsidR="00D93014">
        <w:rPr>
          <w:rFonts w:ascii="Times New Roman" w:hAnsi="Times New Roman" w:cs="Times New Roman"/>
        </w:rPr>
        <w:t xml:space="preserve">например,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доверенность). Если голосование осуществляется по доверенности, к бюллетеню должен быть приложен подлинник или нотариально заверенная копия доверенности.  </w:t>
      </w:r>
    </w:p>
    <w:p w:rsidR="006A2432" w:rsidRPr="006F1871" w:rsidRDefault="006A2432" w:rsidP="004243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A2432" w:rsidRPr="006F1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D6D"/>
    <w:rsid w:val="00015758"/>
    <w:rsid w:val="000221B2"/>
    <w:rsid w:val="00050629"/>
    <w:rsid w:val="001B0B20"/>
    <w:rsid w:val="00222797"/>
    <w:rsid w:val="00222C6A"/>
    <w:rsid w:val="002F28AB"/>
    <w:rsid w:val="00354C37"/>
    <w:rsid w:val="003D40AB"/>
    <w:rsid w:val="00424349"/>
    <w:rsid w:val="004A10F4"/>
    <w:rsid w:val="004C5F9E"/>
    <w:rsid w:val="005407AD"/>
    <w:rsid w:val="0062733B"/>
    <w:rsid w:val="006A2432"/>
    <w:rsid w:val="006F1871"/>
    <w:rsid w:val="00767F68"/>
    <w:rsid w:val="008F04BB"/>
    <w:rsid w:val="009843EB"/>
    <w:rsid w:val="009D5BC1"/>
    <w:rsid w:val="009D6ED8"/>
    <w:rsid w:val="009F6061"/>
    <w:rsid w:val="00A07A48"/>
    <w:rsid w:val="00A36658"/>
    <w:rsid w:val="00A670C8"/>
    <w:rsid w:val="00B11D6D"/>
    <w:rsid w:val="00B21E86"/>
    <w:rsid w:val="00BC6CB0"/>
    <w:rsid w:val="00D11D99"/>
    <w:rsid w:val="00D72F73"/>
    <w:rsid w:val="00D93014"/>
    <w:rsid w:val="00DA5E9B"/>
    <w:rsid w:val="00EF29E0"/>
    <w:rsid w:val="00E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797FB"/>
  <w15:chartTrackingRefBased/>
  <w15:docId w15:val="{03F3D3B1-0CCC-44B0-96B7-ECBB238B5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11D9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4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11D99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6E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606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F606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note text"/>
    <w:basedOn w:val="a"/>
    <w:link w:val="a6"/>
    <w:semiHidden/>
    <w:rsid w:val="00354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354C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11D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11D99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styleId="a7">
    <w:name w:val="Balloon Text"/>
    <w:basedOn w:val="a"/>
    <w:link w:val="a8"/>
    <w:semiHidden/>
    <w:rsid w:val="00D11D99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D11D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D6ED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A24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Никитина</dc:creator>
  <cp:keywords/>
  <dc:description/>
  <cp:lastModifiedBy>Татьяна Никитина</cp:lastModifiedBy>
  <cp:revision>31</cp:revision>
  <dcterms:created xsi:type="dcterms:W3CDTF">2026-05-04T08:46:00Z</dcterms:created>
  <dcterms:modified xsi:type="dcterms:W3CDTF">2026-05-04T09:32:00Z</dcterms:modified>
</cp:coreProperties>
</file>